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73EB7" w14:textId="46153029" w:rsidR="002B7846" w:rsidRPr="002B7846" w:rsidRDefault="002B7846" w:rsidP="009A0D3A">
      <w:pPr>
        <w:jc w:val="center"/>
        <w:rPr>
          <w:sz w:val="40"/>
          <w:szCs w:val="40"/>
        </w:rPr>
      </w:pPr>
      <w:r w:rsidRPr="002B7846">
        <w:rPr>
          <w:sz w:val="40"/>
          <w:szCs w:val="40"/>
        </w:rPr>
        <w:t xml:space="preserve">Инструкция по нанесению </w:t>
      </w:r>
      <w:r>
        <w:rPr>
          <w:sz w:val="40"/>
          <w:szCs w:val="40"/>
        </w:rPr>
        <w:t xml:space="preserve">системы покрытий </w:t>
      </w:r>
    </w:p>
    <w:p w14:paraId="2C3F0F74" w14:textId="6A4389B5" w:rsidR="008B35BD" w:rsidRPr="002B7846" w:rsidRDefault="00B81BB0" w:rsidP="009A0D3A">
      <w:pPr>
        <w:jc w:val="center"/>
        <w:rPr>
          <w:sz w:val="40"/>
          <w:szCs w:val="40"/>
        </w:rPr>
      </w:pPr>
      <w:r w:rsidRPr="002B7846">
        <w:rPr>
          <w:sz w:val="40"/>
          <w:szCs w:val="40"/>
        </w:rPr>
        <w:t>на плавательное средство,</w:t>
      </w:r>
      <w:r w:rsidR="009A0D3A" w:rsidRPr="002B7846">
        <w:rPr>
          <w:sz w:val="40"/>
          <w:szCs w:val="40"/>
        </w:rPr>
        <w:t xml:space="preserve"> изготовлен</w:t>
      </w:r>
      <w:bookmarkStart w:id="0" w:name="_GoBack"/>
      <w:bookmarkEnd w:id="0"/>
      <w:r w:rsidR="009A0D3A" w:rsidRPr="002B7846">
        <w:rPr>
          <w:sz w:val="40"/>
          <w:szCs w:val="40"/>
        </w:rPr>
        <w:t xml:space="preserve">ное </w:t>
      </w:r>
      <w:r w:rsidR="00FE568B">
        <w:rPr>
          <w:sz w:val="40"/>
          <w:szCs w:val="40"/>
        </w:rPr>
        <w:t>из стали</w:t>
      </w:r>
    </w:p>
    <w:p w14:paraId="3A8ED020" w14:textId="5348AF5A" w:rsidR="00B81BB0" w:rsidRDefault="00B64854" w:rsidP="00443CAC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виды судов, находясь в воде, подвергаются коррозии. Наиболее агрессивной коррозионной средой является морская вода. Действие морской воды приводит к снижению коррозионно-механической прочности конструкционных сталей.</w:t>
      </w:r>
      <w:r w:rsidR="00827A8E">
        <w:rPr>
          <w:sz w:val="28"/>
          <w:szCs w:val="28"/>
        </w:rPr>
        <w:t xml:space="preserve"> Качественная подготовка поверхности под окраску является залогом долговечности и качества лакокрасочного покрытия.</w:t>
      </w:r>
    </w:p>
    <w:p w14:paraId="2999FDB0" w14:textId="6FD44543" w:rsidR="00B81BB0" w:rsidRDefault="00300EC8" w:rsidP="00B4745F">
      <w:pPr>
        <w:pStyle w:val="a7"/>
        <w:spacing w:line="276" w:lineRule="auto"/>
        <w:ind w:left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</w:t>
      </w:r>
      <w:r w:rsidR="00B81BB0" w:rsidRPr="009B54B1">
        <w:rPr>
          <w:b/>
          <w:i/>
          <w:sz w:val="32"/>
          <w:szCs w:val="32"/>
        </w:rPr>
        <w:t>Подготовка поверхности</w:t>
      </w:r>
      <w:r w:rsidR="002B7846" w:rsidRPr="009B54B1">
        <w:rPr>
          <w:b/>
          <w:i/>
          <w:sz w:val="32"/>
          <w:szCs w:val="32"/>
        </w:rPr>
        <w:t>, удаление старой краски</w:t>
      </w:r>
      <w:r w:rsidR="00B81BB0" w:rsidRPr="009B54B1">
        <w:rPr>
          <w:b/>
          <w:i/>
          <w:sz w:val="32"/>
          <w:szCs w:val="32"/>
        </w:rPr>
        <w:t>.</w:t>
      </w:r>
    </w:p>
    <w:p w14:paraId="7B8FE6AE" w14:textId="55CF8BEC" w:rsidR="003347AD" w:rsidRPr="003347AD" w:rsidRDefault="003347AD" w:rsidP="00B4745F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3347AD">
        <w:rPr>
          <w:sz w:val="28"/>
          <w:szCs w:val="28"/>
        </w:rPr>
        <w:t>Цель подготовки поверхности – удаление любых загрязнений, мешающих непосредственному контакту лакокрасочного материала с подложкой,</w:t>
      </w:r>
      <w:r w:rsidR="005D2B69">
        <w:rPr>
          <w:sz w:val="28"/>
          <w:szCs w:val="28"/>
        </w:rPr>
        <w:t xml:space="preserve"> удаление дефектов поверхности,</w:t>
      </w:r>
      <w:r w:rsidRPr="003347AD">
        <w:rPr>
          <w:sz w:val="28"/>
          <w:szCs w:val="28"/>
        </w:rPr>
        <w:t xml:space="preserve"> а также создание рельефа поверхности, способствующего увеличению истинной поверхности контакта.</w:t>
      </w:r>
    </w:p>
    <w:p w14:paraId="7B6A0DF2" w14:textId="363B3749" w:rsidR="00EA4FD8" w:rsidRPr="00ED70E9" w:rsidRDefault="00EA4FD8" w:rsidP="00B4745F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стальной поверхности под окраску состоит из следующих операций: </w:t>
      </w:r>
      <w:r w:rsidR="00A53A6E">
        <w:rPr>
          <w:sz w:val="28"/>
          <w:szCs w:val="28"/>
        </w:rPr>
        <w:t xml:space="preserve">очистка от грязи, </w:t>
      </w:r>
      <w:r>
        <w:rPr>
          <w:sz w:val="28"/>
          <w:szCs w:val="28"/>
        </w:rPr>
        <w:t xml:space="preserve">удаление растворимых солей, </w:t>
      </w:r>
      <w:r w:rsidR="00A53A6E">
        <w:rPr>
          <w:sz w:val="28"/>
          <w:szCs w:val="28"/>
        </w:rPr>
        <w:t>масля</w:t>
      </w:r>
      <w:r>
        <w:rPr>
          <w:sz w:val="28"/>
          <w:szCs w:val="28"/>
        </w:rPr>
        <w:t>ных</w:t>
      </w:r>
      <w:r w:rsidR="00A53A6E">
        <w:rPr>
          <w:sz w:val="28"/>
          <w:szCs w:val="28"/>
        </w:rPr>
        <w:t>,</w:t>
      </w:r>
      <w:r>
        <w:rPr>
          <w:sz w:val="28"/>
          <w:szCs w:val="28"/>
        </w:rPr>
        <w:t xml:space="preserve"> жировых</w:t>
      </w:r>
      <w:r w:rsidR="00A53A6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A53A6E">
        <w:rPr>
          <w:sz w:val="28"/>
          <w:szCs w:val="28"/>
        </w:rPr>
        <w:t>прочих загрязнений</w:t>
      </w:r>
      <w:r>
        <w:rPr>
          <w:sz w:val="28"/>
          <w:szCs w:val="28"/>
        </w:rPr>
        <w:t>, удаление ржавчины, прокатной окалины, старого</w:t>
      </w:r>
      <w:r w:rsidR="005D2B69">
        <w:rPr>
          <w:sz w:val="28"/>
          <w:szCs w:val="28"/>
        </w:rPr>
        <w:t xml:space="preserve"> повреждённого</w:t>
      </w:r>
      <w:r>
        <w:rPr>
          <w:sz w:val="28"/>
          <w:szCs w:val="28"/>
        </w:rPr>
        <w:t xml:space="preserve"> покрытия, </w:t>
      </w:r>
      <w:r w:rsidR="00A53A6E">
        <w:rPr>
          <w:sz w:val="28"/>
          <w:szCs w:val="28"/>
        </w:rPr>
        <w:t>устранение дефектов поверхности, придание необходимого профиля поверхности</w:t>
      </w:r>
      <w:r>
        <w:rPr>
          <w:sz w:val="28"/>
          <w:szCs w:val="28"/>
        </w:rPr>
        <w:t xml:space="preserve">. </w:t>
      </w:r>
    </w:p>
    <w:p w14:paraId="6381912E" w14:textId="1C91BF0A" w:rsidR="000E489C" w:rsidRDefault="000E489C" w:rsidP="00B4745F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Степень очистки подготовленной стальной поверхности</w:t>
      </w:r>
      <w:r w:rsidR="008571DA">
        <w:rPr>
          <w:sz w:val="28"/>
          <w:szCs w:val="28"/>
        </w:rPr>
        <w:t xml:space="preserve"> корпуса судна</w:t>
      </w:r>
      <w:r>
        <w:rPr>
          <w:sz w:val="28"/>
          <w:szCs w:val="28"/>
        </w:rPr>
        <w:t xml:space="preserve"> должна соответствовать </w:t>
      </w:r>
      <w:r w:rsidR="008571DA" w:rsidRPr="00236C27">
        <w:rPr>
          <w:sz w:val="28"/>
          <w:szCs w:val="28"/>
        </w:rPr>
        <w:t xml:space="preserve">состоянию </w:t>
      </w:r>
      <w:r w:rsidR="008571DA" w:rsidRPr="00236C27">
        <w:rPr>
          <w:sz w:val="28"/>
          <w:szCs w:val="28"/>
          <w:lang w:val="en-US"/>
        </w:rPr>
        <w:t>Sa</w:t>
      </w:r>
      <w:r w:rsidR="005B1D28">
        <w:rPr>
          <w:sz w:val="28"/>
          <w:szCs w:val="28"/>
        </w:rPr>
        <w:t>2</w:t>
      </w:r>
      <w:r w:rsidR="008571DA" w:rsidRPr="00236C27">
        <w:rPr>
          <w:sz w:val="24"/>
          <w:szCs w:val="24"/>
        </w:rPr>
        <w:t>½</w:t>
      </w:r>
      <w:r w:rsidR="00620C7E">
        <w:rPr>
          <w:sz w:val="24"/>
          <w:szCs w:val="24"/>
        </w:rPr>
        <w:t xml:space="preserve"> </w:t>
      </w:r>
      <w:r w:rsidR="00620C7E" w:rsidRPr="00620C7E">
        <w:rPr>
          <w:sz w:val="28"/>
          <w:szCs w:val="28"/>
        </w:rPr>
        <w:t>согласно ИСО</w:t>
      </w:r>
      <w:r w:rsidR="00620C7E">
        <w:rPr>
          <w:sz w:val="28"/>
          <w:szCs w:val="28"/>
        </w:rPr>
        <w:t xml:space="preserve"> </w:t>
      </w:r>
      <w:r w:rsidR="00620C7E" w:rsidRPr="00620C7E">
        <w:rPr>
          <w:sz w:val="28"/>
          <w:szCs w:val="28"/>
        </w:rPr>
        <w:t>8501-1</w:t>
      </w:r>
      <w:r w:rsidR="008571DA" w:rsidRPr="00620C7E">
        <w:rPr>
          <w:sz w:val="28"/>
          <w:szCs w:val="28"/>
        </w:rPr>
        <w:t>,</w:t>
      </w:r>
      <w:r w:rsidR="008571DA" w:rsidRPr="00236C27">
        <w:rPr>
          <w:sz w:val="24"/>
          <w:szCs w:val="24"/>
        </w:rPr>
        <w:t xml:space="preserve"> </w:t>
      </w:r>
      <w:r w:rsidR="008571DA" w:rsidRPr="00236C27">
        <w:rPr>
          <w:sz w:val="28"/>
          <w:szCs w:val="28"/>
        </w:rPr>
        <w:t>которое характеризуется</w:t>
      </w:r>
      <w:r w:rsidR="008571DA" w:rsidRPr="008571DA">
        <w:rPr>
          <w:sz w:val="28"/>
          <w:szCs w:val="28"/>
        </w:rPr>
        <w:t xml:space="preserve"> следующим образом:</w:t>
      </w:r>
      <w:r w:rsidR="008571DA">
        <w:rPr>
          <w:sz w:val="28"/>
          <w:szCs w:val="28"/>
        </w:rPr>
        <w:t xml:space="preserve"> поверхность должна быть очищена от </w:t>
      </w:r>
      <w:r w:rsidR="00ED70E9">
        <w:rPr>
          <w:sz w:val="28"/>
          <w:szCs w:val="28"/>
        </w:rPr>
        <w:t xml:space="preserve">жирных </w:t>
      </w:r>
      <w:r w:rsidR="008571DA">
        <w:rPr>
          <w:sz w:val="28"/>
          <w:szCs w:val="28"/>
        </w:rPr>
        <w:t>пятен</w:t>
      </w:r>
      <w:r w:rsidR="00ED70E9">
        <w:rPr>
          <w:sz w:val="28"/>
          <w:szCs w:val="28"/>
        </w:rPr>
        <w:t>,</w:t>
      </w:r>
      <w:r w:rsidR="008571DA">
        <w:rPr>
          <w:sz w:val="28"/>
          <w:szCs w:val="28"/>
        </w:rPr>
        <w:t xml:space="preserve"> слоёв старой краски и прокатной окалины; оставшиеся следы загрязнений должны покрывать не более 5% поверхности.</w:t>
      </w:r>
    </w:p>
    <w:p w14:paraId="6C4252E1" w14:textId="77777777" w:rsidR="00772083" w:rsidRDefault="00772083" w:rsidP="00772083">
      <w:pPr>
        <w:pStyle w:val="a7"/>
        <w:ind w:left="0"/>
        <w:jc w:val="both"/>
        <w:rPr>
          <w:sz w:val="28"/>
          <w:szCs w:val="28"/>
        </w:rPr>
      </w:pPr>
      <w:r w:rsidRPr="00612B08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 w:rsidRPr="008D3063">
        <w:rPr>
          <w:sz w:val="28"/>
          <w:szCs w:val="28"/>
        </w:rPr>
        <w:t>Коррозионную обработку поверхности проводят, когда коррозия стали оценивается степенью А</w:t>
      </w:r>
      <w:r>
        <w:rPr>
          <w:sz w:val="28"/>
          <w:szCs w:val="28"/>
        </w:rPr>
        <w:t xml:space="preserve"> </w:t>
      </w:r>
      <w:r w:rsidRPr="00CC5C7A">
        <w:rPr>
          <w:sz w:val="28"/>
          <w:szCs w:val="28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75098">
        <w:rPr>
          <w:rFonts w:ascii="Arial" w:eastAsia="Times New Roman" w:hAnsi="Arial" w:cs="Arial"/>
          <w:sz w:val="24"/>
          <w:szCs w:val="24"/>
          <w:lang w:eastAsia="ru-RU"/>
        </w:rPr>
        <w:t>оверхность стали, покрытая в большой степени прочно пр</w:t>
      </w:r>
      <w:r w:rsidRPr="00CC5C7A">
        <w:rPr>
          <w:rFonts w:ascii="Arial" w:eastAsia="Times New Roman" w:hAnsi="Arial" w:cs="Arial"/>
          <w:sz w:val="24"/>
          <w:szCs w:val="24"/>
          <w:lang w:eastAsia="ru-RU"/>
        </w:rPr>
        <w:t>илегающей прокатной окалиной</w:t>
      </w:r>
      <w:r w:rsidRPr="00CC5C7A">
        <w:rPr>
          <w:sz w:val="28"/>
          <w:szCs w:val="28"/>
        </w:rPr>
        <w:t>)</w:t>
      </w:r>
      <w:r w:rsidRPr="008D3063">
        <w:rPr>
          <w:sz w:val="28"/>
          <w:szCs w:val="28"/>
        </w:rPr>
        <w:t xml:space="preserve"> или между А и В</w:t>
      </w:r>
      <w:r w:rsidRPr="00CC5C7A">
        <w:rPr>
          <w:sz w:val="28"/>
          <w:szCs w:val="28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75098">
        <w:rPr>
          <w:rFonts w:ascii="Arial" w:eastAsia="Times New Roman" w:hAnsi="Arial" w:cs="Arial"/>
          <w:sz w:val="24"/>
          <w:szCs w:val="24"/>
          <w:lang w:eastAsia="ru-RU"/>
        </w:rPr>
        <w:t>оверхность стали, начавшая ржаветь и с которой начинает отставать прокатная окалина</w:t>
      </w:r>
      <w:r w:rsidRPr="00CC5C7A">
        <w:rPr>
          <w:sz w:val="28"/>
          <w:szCs w:val="28"/>
        </w:rPr>
        <w:t>)</w:t>
      </w:r>
      <w:r w:rsidRPr="008D3063">
        <w:rPr>
          <w:sz w:val="28"/>
          <w:szCs w:val="28"/>
        </w:rPr>
        <w:t xml:space="preserve"> по ГОСТ 9.402.</w:t>
      </w:r>
      <w:r>
        <w:rPr>
          <w:sz w:val="28"/>
          <w:szCs w:val="28"/>
        </w:rPr>
        <w:t xml:space="preserve"> При более высокой степени коррозионного поражения поверхность окраске не подлежит.</w:t>
      </w:r>
    </w:p>
    <w:p w14:paraId="3384DFCF" w14:textId="45EC7E7A" w:rsidR="0083174E" w:rsidRDefault="0083174E" w:rsidP="00B4745F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612B08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 следует производи</w:t>
      </w:r>
      <w:r w:rsidR="005B1D28">
        <w:rPr>
          <w:sz w:val="28"/>
          <w:szCs w:val="28"/>
        </w:rPr>
        <w:t xml:space="preserve">ть сухую очистку поверхности во </w:t>
      </w:r>
      <w:r>
        <w:rPr>
          <w:sz w:val="28"/>
          <w:szCs w:val="28"/>
        </w:rPr>
        <w:t xml:space="preserve">время выпадения осадков. Если работу всё-таки нужно проводить в неблагоприятных условиях, важно принять соответствующие меры </w:t>
      </w:r>
      <w:r>
        <w:rPr>
          <w:sz w:val="28"/>
          <w:szCs w:val="28"/>
        </w:rPr>
        <w:lastRenderedPageBreak/>
        <w:t>предосторожности: возве</w:t>
      </w:r>
      <w:r w:rsidR="005B1D28">
        <w:rPr>
          <w:sz w:val="28"/>
          <w:szCs w:val="28"/>
        </w:rPr>
        <w:t xml:space="preserve">дение </w:t>
      </w:r>
      <w:r>
        <w:rPr>
          <w:sz w:val="28"/>
          <w:szCs w:val="28"/>
        </w:rPr>
        <w:t>укрытия, нагрев поверхности, утепление помещений, осушение воздуха и т.д.</w:t>
      </w:r>
    </w:p>
    <w:p w14:paraId="60A116E0" w14:textId="10D8E227" w:rsidR="008F49E4" w:rsidRPr="008F49E4" w:rsidRDefault="008F49E4" w:rsidP="00B4745F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612B08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 w:rsidRPr="008F49E4">
        <w:rPr>
          <w:sz w:val="28"/>
          <w:szCs w:val="28"/>
        </w:rPr>
        <w:t>Подготовительные работы нужно производить при достаточно</w:t>
      </w:r>
      <w:r w:rsidR="00493774">
        <w:rPr>
          <w:sz w:val="28"/>
          <w:szCs w:val="28"/>
        </w:rPr>
        <w:t>й</w:t>
      </w:r>
      <w:r w:rsidRPr="008F49E4">
        <w:rPr>
          <w:sz w:val="28"/>
          <w:szCs w:val="28"/>
        </w:rPr>
        <w:t xml:space="preserve"> освещ</w:t>
      </w:r>
      <w:r w:rsidR="00493774">
        <w:rPr>
          <w:sz w:val="28"/>
          <w:szCs w:val="28"/>
        </w:rPr>
        <w:t>ё</w:t>
      </w:r>
      <w:r w:rsidRPr="008F49E4">
        <w:rPr>
          <w:sz w:val="28"/>
          <w:szCs w:val="28"/>
        </w:rPr>
        <w:t>н</w:t>
      </w:r>
      <w:r w:rsidR="00493774">
        <w:rPr>
          <w:sz w:val="28"/>
          <w:szCs w:val="28"/>
        </w:rPr>
        <w:t>ности</w:t>
      </w:r>
      <w:r w:rsidRPr="008F49E4">
        <w:rPr>
          <w:sz w:val="28"/>
          <w:szCs w:val="28"/>
        </w:rPr>
        <w:t xml:space="preserve"> объекта.</w:t>
      </w:r>
    </w:p>
    <w:p w14:paraId="70D8CC96" w14:textId="1B24E899" w:rsidR="002B7846" w:rsidRDefault="00692126" w:rsidP="00E94C8E">
      <w:pPr>
        <w:jc w:val="both"/>
        <w:rPr>
          <w:b/>
          <w:i/>
          <w:sz w:val="28"/>
          <w:szCs w:val="28"/>
        </w:rPr>
      </w:pPr>
      <w:r w:rsidRPr="00CD0126">
        <w:rPr>
          <w:b/>
          <w:i/>
          <w:sz w:val="28"/>
          <w:szCs w:val="28"/>
        </w:rPr>
        <w:t>1.1</w:t>
      </w:r>
      <w:r w:rsidRPr="00CD0126">
        <w:rPr>
          <w:b/>
          <w:sz w:val="28"/>
          <w:szCs w:val="28"/>
        </w:rPr>
        <w:t xml:space="preserve"> </w:t>
      </w:r>
      <w:r w:rsidR="001979A8">
        <w:rPr>
          <w:b/>
          <w:i/>
          <w:sz w:val="28"/>
          <w:szCs w:val="28"/>
        </w:rPr>
        <w:t>По</w:t>
      </w:r>
      <w:r w:rsidR="001979A8" w:rsidRPr="00CD0126">
        <w:rPr>
          <w:b/>
          <w:i/>
          <w:sz w:val="28"/>
          <w:szCs w:val="28"/>
        </w:rPr>
        <w:t>верхности</w:t>
      </w:r>
      <w:r w:rsidR="001979A8">
        <w:rPr>
          <w:b/>
          <w:i/>
          <w:sz w:val="28"/>
          <w:szCs w:val="28"/>
        </w:rPr>
        <w:t xml:space="preserve"> </w:t>
      </w:r>
      <w:r w:rsidR="00ED4562">
        <w:rPr>
          <w:b/>
          <w:i/>
          <w:sz w:val="28"/>
          <w:szCs w:val="28"/>
        </w:rPr>
        <w:t xml:space="preserve">ранее </w:t>
      </w:r>
      <w:r w:rsidR="001979A8">
        <w:rPr>
          <w:b/>
          <w:sz w:val="28"/>
          <w:szCs w:val="28"/>
        </w:rPr>
        <w:t>н</w:t>
      </w:r>
      <w:r w:rsidR="001979A8">
        <w:rPr>
          <w:b/>
          <w:i/>
          <w:sz w:val="28"/>
          <w:szCs w:val="28"/>
        </w:rPr>
        <w:t xml:space="preserve">е окрашенные </w:t>
      </w:r>
      <w:r w:rsidR="001979A8" w:rsidRPr="00CD0126">
        <w:rPr>
          <w:b/>
          <w:i/>
          <w:sz w:val="28"/>
          <w:szCs w:val="28"/>
        </w:rPr>
        <w:t xml:space="preserve"> </w:t>
      </w:r>
    </w:p>
    <w:p w14:paraId="5F48B534" w14:textId="77777777" w:rsidR="00FE23E6" w:rsidRDefault="001A16FE" w:rsidP="005D2B69">
      <w:pPr>
        <w:pStyle w:val="a7"/>
        <w:spacing w:before="24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846673">
        <w:rPr>
          <w:sz w:val="28"/>
          <w:szCs w:val="28"/>
        </w:rPr>
        <w:t xml:space="preserve">судно </w:t>
      </w:r>
      <w:r>
        <w:rPr>
          <w:sz w:val="28"/>
          <w:szCs w:val="28"/>
        </w:rPr>
        <w:t>нов</w:t>
      </w:r>
      <w:r w:rsidR="00846673">
        <w:rPr>
          <w:sz w:val="28"/>
          <w:szCs w:val="28"/>
        </w:rPr>
        <w:t>ое, то</w:t>
      </w:r>
      <w:r>
        <w:rPr>
          <w:sz w:val="28"/>
          <w:szCs w:val="28"/>
        </w:rPr>
        <w:t xml:space="preserve"> он</w:t>
      </w:r>
      <w:r w:rsidR="00846673">
        <w:rPr>
          <w:sz w:val="28"/>
          <w:szCs w:val="28"/>
        </w:rPr>
        <w:t>о</w:t>
      </w:r>
      <w:r>
        <w:rPr>
          <w:sz w:val="28"/>
          <w:szCs w:val="28"/>
        </w:rPr>
        <w:t>, как правило, обработан</w:t>
      </w:r>
      <w:r w:rsidR="00846673">
        <w:rPr>
          <w:sz w:val="28"/>
          <w:szCs w:val="28"/>
        </w:rPr>
        <w:t>о</w:t>
      </w:r>
      <w:r>
        <w:rPr>
          <w:sz w:val="28"/>
          <w:szCs w:val="28"/>
        </w:rPr>
        <w:t xml:space="preserve"> заводской грунтовкой</w:t>
      </w:r>
      <w:r w:rsidR="00F11D2D">
        <w:rPr>
          <w:sz w:val="28"/>
          <w:szCs w:val="28"/>
        </w:rPr>
        <w:t xml:space="preserve"> и работы по устранению дефектов поверхности уже проведены</w:t>
      </w:r>
      <w:r>
        <w:rPr>
          <w:sz w:val="28"/>
          <w:szCs w:val="28"/>
        </w:rPr>
        <w:t>. В этом случае</w:t>
      </w:r>
      <w:r w:rsidR="00FC3E3F">
        <w:rPr>
          <w:sz w:val="28"/>
          <w:szCs w:val="28"/>
        </w:rPr>
        <w:t>, при условии, если</w:t>
      </w:r>
      <w:r>
        <w:rPr>
          <w:sz w:val="28"/>
          <w:szCs w:val="28"/>
        </w:rPr>
        <w:t xml:space="preserve"> </w:t>
      </w:r>
      <w:r w:rsidR="00FC3E3F">
        <w:rPr>
          <w:sz w:val="28"/>
          <w:szCs w:val="28"/>
        </w:rPr>
        <w:t xml:space="preserve">нет повреждений покрытия, </w:t>
      </w:r>
      <w:r w:rsidR="00E1094D">
        <w:rPr>
          <w:sz w:val="28"/>
          <w:szCs w:val="28"/>
        </w:rPr>
        <w:t xml:space="preserve">проводят </w:t>
      </w:r>
      <w:r>
        <w:rPr>
          <w:sz w:val="28"/>
          <w:szCs w:val="28"/>
        </w:rPr>
        <w:t xml:space="preserve">только </w:t>
      </w:r>
      <w:r w:rsidR="00E1094D">
        <w:rPr>
          <w:sz w:val="28"/>
          <w:szCs w:val="28"/>
        </w:rPr>
        <w:t>операцию</w:t>
      </w:r>
      <w:r w:rsidR="00FC3E3F">
        <w:rPr>
          <w:sz w:val="28"/>
          <w:szCs w:val="28"/>
        </w:rPr>
        <w:t xml:space="preserve"> </w:t>
      </w:r>
      <w:proofErr w:type="spellStart"/>
      <w:r w:rsidR="00FC3E3F">
        <w:rPr>
          <w:sz w:val="28"/>
          <w:szCs w:val="28"/>
        </w:rPr>
        <w:t>обеспыливания</w:t>
      </w:r>
      <w:proofErr w:type="spellEnd"/>
      <w:r w:rsidR="005D2B69">
        <w:rPr>
          <w:sz w:val="28"/>
          <w:szCs w:val="28"/>
        </w:rPr>
        <w:t xml:space="preserve"> (если в этом есть необходимость)</w:t>
      </w:r>
      <w:r w:rsidR="00FC3E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094D">
        <w:rPr>
          <w:sz w:val="28"/>
          <w:szCs w:val="28"/>
        </w:rPr>
        <w:t>и</w:t>
      </w:r>
      <w:r w:rsidR="00FC3E3F">
        <w:rPr>
          <w:sz w:val="28"/>
          <w:szCs w:val="28"/>
        </w:rPr>
        <w:t>, далее</w:t>
      </w:r>
      <w:r w:rsidR="00E1094D">
        <w:rPr>
          <w:sz w:val="28"/>
          <w:szCs w:val="28"/>
        </w:rPr>
        <w:t xml:space="preserve"> </w:t>
      </w:r>
      <w:r w:rsidR="0075634B">
        <w:rPr>
          <w:sz w:val="28"/>
          <w:szCs w:val="28"/>
        </w:rPr>
        <w:t xml:space="preserve">осуществляют </w:t>
      </w:r>
      <w:r>
        <w:rPr>
          <w:sz w:val="28"/>
          <w:szCs w:val="28"/>
        </w:rPr>
        <w:t>грунтование и  окрашивание</w:t>
      </w:r>
      <w:r w:rsidR="00FC3E3F">
        <w:rPr>
          <w:sz w:val="28"/>
          <w:szCs w:val="28"/>
        </w:rPr>
        <w:t xml:space="preserve"> согласно инструкции</w:t>
      </w:r>
      <w:r>
        <w:rPr>
          <w:sz w:val="28"/>
          <w:szCs w:val="28"/>
        </w:rPr>
        <w:t>.</w:t>
      </w:r>
      <w:r w:rsidR="00F11D2D">
        <w:rPr>
          <w:sz w:val="28"/>
          <w:szCs w:val="28"/>
        </w:rPr>
        <w:t xml:space="preserve"> </w:t>
      </w:r>
    </w:p>
    <w:p w14:paraId="7D49F945" w14:textId="035C77DE" w:rsidR="0075634B" w:rsidRPr="0075634B" w:rsidRDefault="0075634B" w:rsidP="005D2B69">
      <w:pPr>
        <w:pStyle w:val="a7"/>
        <w:spacing w:before="240" w:line="276" w:lineRule="auto"/>
        <w:ind w:left="0"/>
        <w:jc w:val="both"/>
        <w:rPr>
          <w:i/>
          <w:sz w:val="24"/>
          <w:szCs w:val="24"/>
        </w:rPr>
      </w:pPr>
      <w:r w:rsidRPr="00612B08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 w:rsidRPr="0075634B">
        <w:rPr>
          <w:rFonts w:ascii="Arial" w:hAnsi="Arial" w:cs="Arial"/>
          <w:sz w:val="24"/>
          <w:szCs w:val="24"/>
        </w:rPr>
        <w:t xml:space="preserve">Небольшие повреждения и царапины на поверхности стального судна необходимо заделывать немедленно, </w:t>
      </w:r>
      <w:r w:rsidR="0051140C">
        <w:rPr>
          <w:rFonts w:ascii="Arial" w:hAnsi="Arial" w:cs="Arial"/>
          <w:sz w:val="24"/>
          <w:szCs w:val="24"/>
        </w:rPr>
        <w:t xml:space="preserve">в противном случае </w:t>
      </w:r>
      <w:r w:rsidRPr="0075634B">
        <w:rPr>
          <w:rFonts w:ascii="Arial" w:hAnsi="Arial" w:cs="Arial"/>
          <w:sz w:val="24"/>
          <w:szCs w:val="24"/>
        </w:rPr>
        <w:t>начнется быстрое ржав</w:t>
      </w:r>
      <w:r>
        <w:rPr>
          <w:rFonts w:ascii="Arial" w:hAnsi="Arial" w:cs="Arial"/>
          <w:sz w:val="24"/>
          <w:szCs w:val="24"/>
        </w:rPr>
        <w:t>л</w:t>
      </w:r>
      <w:r w:rsidRPr="0075634B">
        <w:rPr>
          <w:rFonts w:ascii="Arial" w:hAnsi="Arial" w:cs="Arial"/>
          <w:sz w:val="24"/>
          <w:szCs w:val="24"/>
        </w:rPr>
        <w:t>ение корпуса.</w:t>
      </w:r>
    </w:p>
    <w:p w14:paraId="4341A4E2" w14:textId="1CBCDBE0" w:rsidR="005819E8" w:rsidRDefault="005819E8" w:rsidP="00514333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Если, по какой-то причине, плавательное средство хранилось неокрашенным, то </w:t>
      </w:r>
      <w:r w:rsidR="00846673">
        <w:rPr>
          <w:sz w:val="28"/>
          <w:szCs w:val="28"/>
        </w:rPr>
        <w:t xml:space="preserve">сначала </w:t>
      </w:r>
      <w:r>
        <w:rPr>
          <w:sz w:val="28"/>
          <w:szCs w:val="28"/>
        </w:rPr>
        <w:t>нужно провести оценку его состояния: степень</w:t>
      </w:r>
      <w:r w:rsidR="001979A8">
        <w:rPr>
          <w:sz w:val="28"/>
          <w:szCs w:val="28"/>
        </w:rPr>
        <w:t xml:space="preserve"> </w:t>
      </w:r>
      <w:proofErr w:type="spellStart"/>
      <w:r w:rsidR="001979A8">
        <w:rPr>
          <w:sz w:val="28"/>
          <w:szCs w:val="28"/>
        </w:rPr>
        <w:t>окисленности</w:t>
      </w:r>
      <w:proofErr w:type="spellEnd"/>
      <w:r w:rsidR="0014042C">
        <w:rPr>
          <w:sz w:val="28"/>
          <w:szCs w:val="28"/>
        </w:rPr>
        <w:t xml:space="preserve"> поверхности</w:t>
      </w:r>
      <w:r>
        <w:rPr>
          <w:sz w:val="28"/>
          <w:szCs w:val="28"/>
        </w:rPr>
        <w:t xml:space="preserve">, степень и характер загрязнений. </w:t>
      </w:r>
    </w:p>
    <w:p w14:paraId="1B0473A1" w14:textId="0618224F" w:rsidR="003E34C8" w:rsidRDefault="00EA4FD8" w:rsidP="00514333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</w:t>
      </w:r>
      <w:r w:rsidR="00FE568B">
        <w:rPr>
          <w:sz w:val="28"/>
          <w:szCs w:val="28"/>
        </w:rPr>
        <w:t>с корпуса судна удаляют ржавчину</w:t>
      </w:r>
      <w:r>
        <w:rPr>
          <w:sz w:val="28"/>
          <w:szCs w:val="28"/>
        </w:rPr>
        <w:t xml:space="preserve">, но, если на поверхности имеются </w:t>
      </w:r>
      <w:r w:rsidR="005B1D28">
        <w:rPr>
          <w:sz w:val="28"/>
          <w:szCs w:val="28"/>
        </w:rPr>
        <w:t xml:space="preserve">масляные, </w:t>
      </w:r>
      <w:r>
        <w:rPr>
          <w:sz w:val="28"/>
          <w:szCs w:val="28"/>
        </w:rPr>
        <w:t xml:space="preserve">жировые, солевые или прочие загрязнения, то </w:t>
      </w:r>
      <w:r w:rsidR="00FC3E3F">
        <w:rPr>
          <w:sz w:val="28"/>
          <w:szCs w:val="28"/>
        </w:rPr>
        <w:t>их удаляют перед абразивной обработкой</w:t>
      </w:r>
      <w:r>
        <w:rPr>
          <w:sz w:val="28"/>
          <w:szCs w:val="28"/>
        </w:rPr>
        <w:t xml:space="preserve">. </w:t>
      </w:r>
    </w:p>
    <w:p w14:paraId="614A13EE" w14:textId="7679275D" w:rsidR="003E34C8" w:rsidRDefault="003E34C8" w:rsidP="003E34C8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772083">
        <w:rPr>
          <w:sz w:val="28"/>
          <w:szCs w:val="28"/>
        </w:rPr>
        <w:t>Если на поверхности присут</w:t>
      </w:r>
      <w:r w:rsidR="005B1D28">
        <w:rPr>
          <w:sz w:val="28"/>
          <w:szCs w:val="28"/>
        </w:rPr>
        <w:t xml:space="preserve">ствуют толстые наслоения грязи </w:t>
      </w:r>
      <w:r w:rsidRPr="00772083">
        <w:rPr>
          <w:sz w:val="28"/>
          <w:szCs w:val="28"/>
        </w:rPr>
        <w:t>и смазки</w:t>
      </w:r>
      <w:r w:rsidR="005B1D28" w:rsidRPr="005B1D28">
        <w:rPr>
          <w:sz w:val="28"/>
          <w:szCs w:val="28"/>
        </w:rPr>
        <w:t xml:space="preserve"> </w:t>
      </w:r>
      <w:r w:rsidRPr="00772083">
        <w:rPr>
          <w:sz w:val="28"/>
          <w:szCs w:val="28"/>
        </w:rPr>
        <w:t>- их первоначально удаляют с помощью скребков.</w:t>
      </w:r>
    </w:p>
    <w:p w14:paraId="0840D809" w14:textId="14D4AFCC" w:rsidR="00400F5D" w:rsidRDefault="00EA4FD8" w:rsidP="00514333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Масляные или жировые загрязнения удаляют с помощью растворителей или водных моющих составов</w:t>
      </w:r>
      <w:r w:rsidR="00FC3E3F">
        <w:rPr>
          <w:sz w:val="28"/>
          <w:szCs w:val="28"/>
        </w:rPr>
        <w:t>. После использования моющих составов обязательно должна следовать</w:t>
      </w:r>
      <w:r>
        <w:rPr>
          <w:sz w:val="28"/>
          <w:szCs w:val="28"/>
        </w:rPr>
        <w:t xml:space="preserve"> тщательн</w:t>
      </w:r>
      <w:r w:rsidR="00ED2CC7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промывк</w:t>
      </w:r>
      <w:r w:rsidR="00ED2CC7">
        <w:rPr>
          <w:sz w:val="28"/>
          <w:szCs w:val="28"/>
        </w:rPr>
        <w:t>а</w:t>
      </w:r>
      <w:r>
        <w:rPr>
          <w:sz w:val="28"/>
          <w:szCs w:val="28"/>
        </w:rPr>
        <w:t xml:space="preserve"> и просушк</w:t>
      </w:r>
      <w:r w:rsidR="00ED2CC7">
        <w:rPr>
          <w:sz w:val="28"/>
          <w:szCs w:val="28"/>
        </w:rPr>
        <w:t>а</w:t>
      </w:r>
      <w:r w:rsidR="00FE56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7C960ED" w14:textId="77777777" w:rsidR="00400F5D" w:rsidRDefault="00EA4FD8" w:rsidP="00514333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Солевые загрязнения удаляют струёй чистой воды под напором. </w:t>
      </w:r>
    </w:p>
    <w:p w14:paraId="502831C1" w14:textId="53980657" w:rsidR="00C4636E" w:rsidRDefault="00EA4FD8" w:rsidP="00514333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Меловые загрязнения и копоть удаляют</w:t>
      </w:r>
      <w:r w:rsidR="00B751A7">
        <w:rPr>
          <w:sz w:val="28"/>
          <w:szCs w:val="28"/>
        </w:rPr>
        <w:t xml:space="preserve"> чистой водой</w:t>
      </w:r>
      <w:r>
        <w:rPr>
          <w:sz w:val="28"/>
          <w:szCs w:val="28"/>
        </w:rPr>
        <w:t xml:space="preserve"> с помощью щёток</w:t>
      </w:r>
      <w:r w:rsidR="00B751A7">
        <w:rPr>
          <w:sz w:val="28"/>
          <w:szCs w:val="28"/>
        </w:rPr>
        <w:t>.</w:t>
      </w:r>
      <w:r w:rsidR="00FE568B">
        <w:rPr>
          <w:sz w:val="28"/>
          <w:szCs w:val="28"/>
        </w:rPr>
        <w:t xml:space="preserve"> </w:t>
      </w:r>
    </w:p>
    <w:p w14:paraId="59401653" w14:textId="20E80ABB" w:rsidR="00C4636E" w:rsidRDefault="003115E6" w:rsidP="00541FB2">
      <w:pPr>
        <w:pStyle w:val="a7"/>
        <w:ind w:left="0"/>
        <w:jc w:val="both"/>
        <w:rPr>
          <w:sz w:val="28"/>
          <w:szCs w:val="28"/>
        </w:rPr>
      </w:pPr>
      <w:r w:rsidRPr="00612B08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 w:rsidR="00FE568B">
        <w:rPr>
          <w:sz w:val="28"/>
          <w:szCs w:val="28"/>
        </w:rPr>
        <w:t>Качественное удаление ржавчины произв</w:t>
      </w:r>
      <w:r w:rsidR="00827A8E">
        <w:rPr>
          <w:sz w:val="28"/>
          <w:szCs w:val="28"/>
        </w:rPr>
        <w:t>одится</w:t>
      </w:r>
      <w:r w:rsidR="00FE568B">
        <w:rPr>
          <w:sz w:val="28"/>
          <w:szCs w:val="28"/>
        </w:rPr>
        <w:t xml:space="preserve"> при помощи пескоструйного аппарата. </w:t>
      </w:r>
      <w:r w:rsidR="001F2E13">
        <w:rPr>
          <w:sz w:val="28"/>
          <w:szCs w:val="28"/>
        </w:rPr>
        <w:t xml:space="preserve">Скребки и проволочные  щётки по металлу используются </w:t>
      </w:r>
      <w:r>
        <w:rPr>
          <w:sz w:val="28"/>
          <w:szCs w:val="28"/>
        </w:rPr>
        <w:t xml:space="preserve">только </w:t>
      </w:r>
      <w:r w:rsidR="001F2E13">
        <w:rPr>
          <w:sz w:val="28"/>
          <w:szCs w:val="28"/>
        </w:rPr>
        <w:t>для удаления ржавчины и старой краски на конструкциях, которые подлежат частичному ремонту.</w:t>
      </w:r>
    </w:p>
    <w:p w14:paraId="5B404637" w14:textId="36BE4ABF" w:rsidR="001979A8" w:rsidRDefault="001979A8" w:rsidP="00541FB2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Стальная поверхность корпуса судна не должна иметь острых кромок, кромки должны быть скруглены до радиуса 2мм. Сварочные брызги </w:t>
      </w:r>
      <w:r w:rsidR="00232EDA">
        <w:rPr>
          <w:sz w:val="28"/>
          <w:szCs w:val="28"/>
        </w:rPr>
        <w:t xml:space="preserve">и </w:t>
      </w:r>
      <w:r w:rsidR="00232EDA">
        <w:rPr>
          <w:sz w:val="28"/>
          <w:szCs w:val="28"/>
        </w:rPr>
        <w:lastRenderedPageBreak/>
        <w:t>сварные швы с острыми выступами должны быть удалены механическим способом.</w:t>
      </w:r>
      <w:r w:rsidR="005D2B69">
        <w:rPr>
          <w:sz w:val="28"/>
          <w:szCs w:val="28"/>
        </w:rPr>
        <w:t xml:space="preserve"> </w:t>
      </w:r>
      <w:r w:rsidR="005D2B69" w:rsidRPr="00612B08">
        <w:rPr>
          <w:color w:val="FF0000"/>
          <w:sz w:val="28"/>
          <w:szCs w:val="28"/>
        </w:rPr>
        <w:t>Важно!</w:t>
      </w:r>
      <w:r w:rsidR="005D2B69">
        <w:rPr>
          <w:color w:val="FF0000"/>
          <w:sz w:val="28"/>
          <w:szCs w:val="28"/>
        </w:rPr>
        <w:t xml:space="preserve"> </w:t>
      </w:r>
      <w:r w:rsidR="005D2B69">
        <w:rPr>
          <w:sz w:val="28"/>
          <w:szCs w:val="28"/>
        </w:rPr>
        <w:t>Дефекты поверхности приводят к неравномерной толщине покрытий, и</w:t>
      </w:r>
      <w:r w:rsidR="007B55B2">
        <w:rPr>
          <w:sz w:val="28"/>
          <w:szCs w:val="28"/>
        </w:rPr>
        <w:t>,</w:t>
      </w:r>
      <w:r w:rsidR="005D2B69">
        <w:rPr>
          <w:sz w:val="28"/>
          <w:szCs w:val="28"/>
        </w:rPr>
        <w:t xml:space="preserve"> в конечном счёте</w:t>
      </w:r>
      <w:r w:rsidR="007B55B2">
        <w:rPr>
          <w:sz w:val="28"/>
          <w:szCs w:val="28"/>
        </w:rPr>
        <w:t>,</w:t>
      </w:r>
      <w:r w:rsidR="005D2B69">
        <w:rPr>
          <w:sz w:val="28"/>
          <w:szCs w:val="28"/>
        </w:rPr>
        <w:t xml:space="preserve"> к преждевременному его разрушению и</w:t>
      </w:r>
      <w:r w:rsidR="007B55B2">
        <w:rPr>
          <w:sz w:val="28"/>
          <w:szCs w:val="28"/>
        </w:rPr>
        <w:t xml:space="preserve"> возникновению</w:t>
      </w:r>
      <w:r w:rsidR="005D2B69">
        <w:rPr>
          <w:sz w:val="28"/>
          <w:szCs w:val="28"/>
        </w:rPr>
        <w:t xml:space="preserve"> коррозии.</w:t>
      </w:r>
      <w:r w:rsidR="008C7C9B">
        <w:rPr>
          <w:sz w:val="28"/>
          <w:szCs w:val="28"/>
        </w:rPr>
        <w:t xml:space="preserve"> Особенно важно защищать металл на стыках, заклёпках и пазах</w:t>
      </w:r>
      <w:r w:rsidR="00E84F53">
        <w:rPr>
          <w:sz w:val="28"/>
          <w:szCs w:val="28"/>
        </w:rPr>
        <w:t>, так как в этих местах ржавчина может привести к появлению течи.</w:t>
      </w:r>
    </w:p>
    <w:p w14:paraId="2C2290CD" w14:textId="7F906E0F" w:rsidR="003A44FB" w:rsidRDefault="0014042C" w:rsidP="00EB529E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Обезжиривание поверхности проводят с учётом следующих факторов: исходного состояния поверхности, </w:t>
      </w:r>
      <w:r w:rsidR="00343782">
        <w:rPr>
          <w:sz w:val="28"/>
          <w:szCs w:val="28"/>
        </w:rPr>
        <w:t xml:space="preserve">характера загрязнений, </w:t>
      </w:r>
      <w:r>
        <w:rPr>
          <w:sz w:val="28"/>
          <w:szCs w:val="28"/>
        </w:rPr>
        <w:t>наличи</w:t>
      </w:r>
      <w:r w:rsidR="00343782">
        <w:rPr>
          <w:sz w:val="28"/>
          <w:szCs w:val="28"/>
        </w:rPr>
        <w:t>я</w:t>
      </w:r>
      <w:r>
        <w:rPr>
          <w:sz w:val="28"/>
          <w:szCs w:val="28"/>
        </w:rPr>
        <w:t xml:space="preserve"> ранее нанесённых покрытий и их состояния</w:t>
      </w:r>
      <w:r w:rsidR="008F49E4">
        <w:rPr>
          <w:sz w:val="28"/>
          <w:szCs w:val="28"/>
        </w:rPr>
        <w:t xml:space="preserve">, доступности поверхности. </w:t>
      </w:r>
      <w:r w:rsidR="00343782">
        <w:rPr>
          <w:sz w:val="28"/>
          <w:szCs w:val="28"/>
        </w:rPr>
        <w:t xml:space="preserve">Перед тем, как выбрать обезжиривающее средство, необходимо убедиться, что оно не повредит подложку и прилегающие поверхности. </w:t>
      </w:r>
      <w:r w:rsidR="00036932">
        <w:rPr>
          <w:sz w:val="28"/>
          <w:szCs w:val="28"/>
        </w:rPr>
        <w:t>При использовании щелочных обезжиривающих средств необходимо после их использования хорошо промыть</w:t>
      </w:r>
      <w:r w:rsidR="003A44FB">
        <w:rPr>
          <w:sz w:val="28"/>
          <w:szCs w:val="28"/>
        </w:rPr>
        <w:t xml:space="preserve"> поверхность чистой водой</w:t>
      </w:r>
      <w:r w:rsidR="00036932">
        <w:rPr>
          <w:sz w:val="28"/>
          <w:szCs w:val="28"/>
        </w:rPr>
        <w:t xml:space="preserve">, а затем  </w:t>
      </w:r>
      <w:r w:rsidR="003A44FB">
        <w:rPr>
          <w:sz w:val="28"/>
          <w:szCs w:val="28"/>
        </w:rPr>
        <w:t>дать ей просохнуть</w:t>
      </w:r>
      <w:r w:rsidR="00036932">
        <w:rPr>
          <w:sz w:val="28"/>
          <w:szCs w:val="28"/>
        </w:rPr>
        <w:t xml:space="preserve">. </w:t>
      </w:r>
    </w:p>
    <w:p w14:paraId="0829F199" w14:textId="7B2F4252" w:rsidR="00811F82" w:rsidRDefault="003A44FB" w:rsidP="00EB529E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</w:t>
      </w:r>
      <w:proofErr w:type="spellStart"/>
      <w:r>
        <w:rPr>
          <w:sz w:val="28"/>
          <w:szCs w:val="28"/>
        </w:rPr>
        <w:t>эмульгирующих</w:t>
      </w:r>
      <w:proofErr w:type="spellEnd"/>
      <w:r>
        <w:rPr>
          <w:sz w:val="28"/>
          <w:szCs w:val="28"/>
        </w:rPr>
        <w:t xml:space="preserve"> растворителей, после того, как растворитель прореагировал, поверхности также нужно промыть водой, лучший эффект достигается после промывки горячей водой. Очистка поверхностей ветошью, смоченной растворителем</w:t>
      </w:r>
      <w:r w:rsidR="00F44145">
        <w:rPr>
          <w:sz w:val="28"/>
          <w:szCs w:val="28"/>
        </w:rPr>
        <w:t>,</w:t>
      </w:r>
      <w:r>
        <w:rPr>
          <w:sz w:val="28"/>
          <w:szCs w:val="28"/>
        </w:rPr>
        <w:t xml:space="preserve"> допускается только в случае незначительных</w:t>
      </w:r>
      <w:r w:rsidR="0065583B">
        <w:rPr>
          <w:sz w:val="28"/>
          <w:szCs w:val="28"/>
        </w:rPr>
        <w:t xml:space="preserve"> локальных</w:t>
      </w:r>
      <w:r>
        <w:rPr>
          <w:sz w:val="28"/>
          <w:szCs w:val="28"/>
        </w:rPr>
        <w:t xml:space="preserve"> загрязнений и, </w:t>
      </w:r>
      <w:r w:rsidR="00F44145">
        <w:rPr>
          <w:sz w:val="28"/>
          <w:szCs w:val="28"/>
        </w:rPr>
        <w:t xml:space="preserve">в том случае, </w:t>
      </w:r>
      <w:r>
        <w:rPr>
          <w:sz w:val="28"/>
          <w:szCs w:val="28"/>
        </w:rPr>
        <w:t xml:space="preserve">если очищаемые поверхности хорошо доступны и не имеют сложной конфигурации. При этом нужно использовать </w:t>
      </w:r>
      <w:r w:rsidR="00F44145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хлопчатобумажную ветошь и часто её менять. </w:t>
      </w:r>
    </w:p>
    <w:p w14:paraId="30DFE031" w14:textId="0D50F175" w:rsidR="00232EDA" w:rsidRDefault="00232EDA" w:rsidP="00EB529E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обезжиривания </w:t>
      </w:r>
      <w:r w:rsidR="00811F82">
        <w:rPr>
          <w:sz w:val="28"/>
          <w:szCs w:val="28"/>
        </w:rPr>
        <w:t>можно проверить с помощью следующего теста</w:t>
      </w:r>
      <w:r>
        <w:rPr>
          <w:sz w:val="28"/>
          <w:szCs w:val="28"/>
        </w:rPr>
        <w:t>:</w:t>
      </w:r>
      <w:r w:rsidR="00F12298">
        <w:rPr>
          <w:sz w:val="28"/>
          <w:szCs w:val="28"/>
        </w:rPr>
        <w:t xml:space="preserve"> если поверхность хорошо очищена, то капельки воды, нанесённые на поверхность, будут равномерно растекаться по ней. И</w:t>
      </w:r>
      <w:r w:rsidR="00F44145">
        <w:rPr>
          <w:sz w:val="28"/>
          <w:szCs w:val="28"/>
        </w:rPr>
        <w:t>,</w:t>
      </w:r>
      <w:r w:rsidR="00F12298">
        <w:rPr>
          <w:sz w:val="28"/>
          <w:szCs w:val="28"/>
        </w:rPr>
        <w:t xml:space="preserve"> наоборот, на плохо очищенной поверхности вода будет собираться в капли.</w:t>
      </w:r>
      <w:r w:rsidR="00CB6C1F">
        <w:rPr>
          <w:sz w:val="28"/>
          <w:szCs w:val="28"/>
        </w:rPr>
        <w:t xml:space="preserve"> Если после зачистки на поверхности остались масляные пятна, их можно смыть 5% раствором каустической соды</w:t>
      </w:r>
      <w:r w:rsidR="00C61196">
        <w:rPr>
          <w:sz w:val="28"/>
          <w:szCs w:val="28"/>
        </w:rPr>
        <w:t xml:space="preserve"> с последующей промывкой чистой водой и просушкой.</w:t>
      </w:r>
    </w:p>
    <w:p w14:paraId="24B3E547" w14:textId="0B371BD1" w:rsidR="0065583B" w:rsidRPr="0065583B" w:rsidRDefault="0065583B" w:rsidP="00EB529E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612B08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 работе с растворителями требуется обеспечение надлежащей вентиляции</w:t>
      </w:r>
      <w:r w:rsidR="007400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соблюдение техники безопасности</w:t>
      </w:r>
      <w:r w:rsidR="00740049">
        <w:rPr>
          <w:sz w:val="28"/>
          <w:szCs w:val="28"/>
        </w:rPr>
        <w:t xml:space="preserve"> и </w:t>
      </w:r>
      <w:r w:rsidR="00772083">
        <w:rPr>
          <w:sz w:val="28"/>
          <w:szCs w:val="28"/>
        </w:rPr>
        <w:t xml:space="preserve">правил </w:t>
      </w:r>
      <w:r w:rsidR="00740049">
        <w:rPr>
          <w:sz w:val="28"/>
          <w:szCs w:val="28"/>
        </w:rPr>
        <w:t>экипировки рабочего персонала</w:t>
      </w:r>
      <w:r>
        <w:rPr>
          <w:sz w:val="28"/>
          <w:szCs w:val="28"/>
        </w:rPr>
        <w:t>.</w:t>
      </w:r>
    </w:p>
    <w:p w14:paraId="7D5FB218" w14:textId="3EF358D5" w:rsidR="001979A8" w:rsidRDefault="001979A8" w:rsidP="001979A8">
      <w:pPr>
        <w:pStyle w:val="a7"/>
        <w:ind w:left="0"/>
        <w:jc w:val="both"/>
        <w:rPr>
          <w:sz w:val="28"/>
          <w:szCs w:val="28"/>
        </w:rPr>
      </w:pPr>
      <w:r w:rsidRPr="00612B08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Если в процессе очистных работ не была достигнута нужная степень подготовки поверхности, то работа должна быть повторена.</w:t>
      </w:r>
      <w:r w:rsidR="004004BA" w:rsidRPr="004004BA">
        <w:rPr>
          <w:b/>
          <w:i/>
          <w:sz w:val="28"/>
          <w:szCs w:val="28"/>
        </w:rPr>
        <w:t xml:space="preserve"> </w:t>
      </w:r>
      <w:r w:rsidR="004004BA" w:rsidRPr="004418CF">
        <w:rPr>
          <w:b/>
          <w:i/>
          <w:sz w:val="28"/>
          <w:szCs w:val="28"/>
        </w:rPr>
        <w:t>Чем чище поверхность, тем выше адгезия</w:t>
      </w:r>
      <w:r w:rsidR="00214B91">
        <w:rPr>
          <w:b/>
          <w:i/>
          <w:sz w:val="28"/>
          <w:szCs w:val="28"/>
        </w:rPr>
        <w:t xml:space="preserve"> покрытия</w:t>
      </w:r>
      <w:r w:rsidR="004004BA">
        <w:rPr>
          <w:b/>
          <w:i/>
          <w:sz w:val="28"/>
          <w:szCs w:val="28"/>
        </w:rPr>
        <w:t>.</w:t>
      </w:r>
    </w:p>
    <w:p w14:paraId="283937CE" w14:textId="03269C6A" w:rsidR="00F11883" w:rsidRDefault="00F44145" w:rsidP="00F1188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Важным моментом при подготовке поверхности является придание</w:t>
      </w:r>
      <w:r w:rsidR="00835033">
        <w:rPr>
          <w:sz w:val="28"/>
          <w:szCs w:val="28"/>
        </w:rPr>
        <w:t xml:space="preserve"> ей</w:t>
      </w:r>
      <w:r>
        <w:rPr>
          <w:sz w:val="28"/>
          <w:szCs w:val="28"/>
        </w:rPr>
        <w:t xml:space="preserve"> требуемого профиля</w:t>
      </w:r>
      <w:r w:rsidR="00787D15">
        <w:rPr>
          <w:sz w:val="28"/>
          <w:szCs w:val="28"/>
        </w:rPr>
        <w:t xml:space="preserve"> (степени шероховатости)</w:t>
      </w:r>
      <w:r w:rsidR="00A73F2F">
        <w:rPr>
          <w:sz w:val="28"/>
          <w:szCs w:val="28"/>
        </w:rPr>
        <w:t xml:space="preserve">. </w:t>
      </w:r>
      <w:r w:rsidR="00FC67FC">
        <w:rPr>
          <w:sz w:val="28"/>
          <w:szCs w:val="28"/>
        </w:rPr>
        <w:t>Толщина защитных покрытий должна минимум на 20% превышать максимальную высоту микронеровностей поверхности. Недостаточный профиль поверхности не обеспечит необходимую адгезию покрыти</w:t>
      </w:r>
      <w:r w:rsidR="00214B91">
        <w:rPr>
          <w:sz w:val="28"/>
          <w:szCs w:val="28"/>
        </w:rPr>
        <w:t>ю</w:t>
      </w:r>
      <w:r w:rsidR="00FC67FC">
        <w:rPr>
          <w:sz w:val="28"/>
          <w:szCs w:val="28"/>
        </w:rPr>
        <w:t>, избыточный</w:t>
      </w:r>
      <w:r w:rsidR="004A651D">
        <w:rPr>
          <w:sz w:val="28"/>
          <w:szCs w:val="28"/>
        </w:rPr>
        <w:t xml:space="preserve"> </w:t>
      </w:r>
      <w:r w:rsidR="00FC67FC">
        <w:rPr>
          <w:sz w:val="28"/>
          <w:szCs w:val="28"/>
        </w:rPr>
        <w:t xml:space="preserve">- может вызвать преждевременное его разрушение за счёт того, что пики на поверхности металла могут </w:t>
      </w:r>
      <w:r w:rsidR="004A651D">
        <w:rPr>
          <w:sz w:val="28"/>
          <w:szCs w:val="28"/>
        </w:rPr>
        <w:t>выступать над</w:t>
      </w:r>
      <w:r w:rsidR="00FC67FC">
        <w:rPr>
          <w:sz w:val="28"/>
          <w:szCs w:val="28"/>
        </w:rPr>
        <w:t xml:space="preserve"> плёнк</w:t>
      </w:r>
      <w:r w:rsidR="004A651D">
        <w:rPr>
          <w:sz w:val="28"/>
          <w:szCs w:val="28"/>
        </w:rPr>
        <w:t>ой</w:t>
      </w:r>
      <w:r w:rsidR="00FC67FC">
        <w:rPr>
          <w:sz w:val="28"/>
          <w:szCs w:val="28"/>
        </w:rPr>
        <w:t xml:space="preserve"> краски.</w:t>
      </w:r>
      <w:r w:rsidR="00D222A2" w:rsidRPr="00D222A2">
        <w:rPr>
          <w:sz w:val="28"/>
          <w:szCs w:val="28"/>
        </w:rPr>
        <w:t xml:space="preserve"> </w:t>
      </w:r>
      <w:r w:rsidR="00E33132">
        <w:rPr>
          <w:sz w:val="28"/>
          <w:szCs w:val="28"/>
        </w:rPr>
        <w:t>Требуемая шероховатость достигается выбором способа абразивной обработки, выбор</w:t>
      </w:r>
      <w:r w:rsidR="00214B91">
        <w:rPr>
          <w:sz w:val="28"/>
          <w:szCs w:val="28"/>
        </w:rPr>
        <w:t>ом</w:t>
      </w:r>
      <w:r w:rsidR="00E33132">
        <w:rPr>
          <w:sz w:val="28"/>
          <w:szCs w:val="28"/>
        </w:rPr>
        <w:t xml:space="preserve"> материала, размера и формы частиц абразива. </w:t>
      </w:r>
      <w:r w:rsidR="00D222A2">
        <w:rPr>
          <w:sz w:val="28"/>
          <w:szCs w:val="28"/>
        </w:rPr>
        <w:t>Высоту профиля поверхности измеряют профилометром</w:t>
      </w:r>
      <w:r w:rsidR="009339E9">
        <w:rPr>
          <w:sz w:val="28"/>
          <w:szCs w:val="28"/>
        </w:rPr>
        <w:t>, в соответствии с инструкцией к прибору</w:t>
      </w:r>
      <w:r w:rsidR="00D222A2">
        <w:rPr>
          <w:sz w:val="28"/>
          <w:szCs w:val="28"/>
        </w:rPr>
        <w:t>.</w:t>
      </w:r>
      <w:r w:rsidR="004F0851">
        <w:rPr>
          <w:sz w:val="28"/>
          <w:szCs w:val="28"/>
        </w:rPr>
        <w:t xml:space="preserve"> Если после осуществления абразивной обработки, профиль поверхности выше требуемого, то поверхность шлифуют. Для этих целей используют шлифовальную бумагу </w:t>
      </w:r>
      <w:r w:rsidR="006A3C98">
        <w:rPr>
          <w:sz w:val="28"/>
          <w:szCs w:val="28"/>
        </w:rPr>
        <w:t>Р150-180.</w:t>
      </w:r>
      <w:r w:rsidR="00F11883" w:rsidRPr="00F11883">
        <w:rPr>
          <w:sz w:val="28"/>
          <w:szCs w:val="28"/>
        </w:rPr>
        <w:t xml:space="preserve"> После этого поверхность обеспыливают и обезжиривают с помощью </w:t>
      </w:r>
      <w:proofErr w:type="spellStart"/>
      <w:r w:rsidR="00F11883" w:rsidRPr="00F11883">
        <w:rPr>
          <w:b/>
          <w:sz w:val="28"/>
          <w:szCs w:val="28"/>
        </w:rPr>
        <w:t>обезжиривателя</w:t>
      </w:r>
      <w:proofErr w:type="spellEnd"/>
      <w:r w:rsidR="00F11883" w:rsidRPr="00F11883">
        <w:rPr>
          <w:b/>
          <w:sz w:val="28"/>
          <w:szCs w:val="28"/>
        </w:rPr>
        <w:t xml:space="preserve"> </w:t>
      </w:r>
      <w:proofErr w:type="spellStart"/>
      <w:r w:rsidR="00F11883" w:rsidRPr="00F11883">
        <w:rPr>
          <w:b/>
          <w:sz w:val="28"/>
          <w:szCs w:val="28"/>
          <w:lang w:val="en-US"/>
        </w:rPr>
        <w:t>Polimer</w:t>
      </w:r>
      <w:proofErr w:type="spellEnd"/>
      <w:r w:rsidR="00F11883" w:rsidRPr="00F11883">
        <w:rPr>
          <w:b/>
          <w:sz w:val="28"/>
          <w:szCs w:val="28"/>
        </w:rPr>
        <w:t xml:space="preserve"> </w:t>
      </w:r>
      <w:r w:rsidR="00F11883" w:rsidRPr="00F11883">
        <w:rPr>
          <w:b/>
          <w:sz w:val="28"/>
          <w:szCs w:val="28"/>
          <w:lang w:val="en-US"/>
        </w:rPr>
        <w:t>Marine</w:t>
      </w:r>
      <w:r w:rsidR="00F11883" w:rsidRPr="00F11883">
        <w:rPr>
          <w:b/>
          <w:sz w:val="28"/>
          <w:szCs w:val="28"/>
        </w:rPr>
        <w:t>.</w:t>
      </w:r>
      <w:r w:rsidR="00F11883">
        <w:rPr>
          <w:sz w:val="28"/>
          <w:szCs w:val="28"/>
        </w:rPr>
        <w:t xml:space="preserve"> </w:t>
      </w:r>
    </w:p>
    <w:p w14:paraId="78AA967E" w14:textId="7B4B4D25" w:rsidR="00692126" w:rsidRDefault="00827A8E" w:rsidP="00282C95">
      <w:pPr>
        <w:pStyle w:val="a7"/>
        <w:ind w:left="0"/>
        <w:jc w:val="both"/>
        <w:rPr>
          <w:b/>
          <w:sz w:val="28"/>
          <w:szCs w:val="28"/>
        </w:rPr>
      </w:pPr>
      <w:r w:rsidRPr="00612B08">
        <w:rPr>
          <w:color w:val="FF0000"/>
          <w:sz w:val="28"/>
          <w:szCs w:val="28"/>
        </w:rPr>
        <w:t>Важно!</w:t>
      </w:r>
      <w:r>
        <w:rPr>
          <w:b/>
          <w:sz w:val="28"/>
          <w:szCs w:val="28"/>
        </w:rPr>
        <w:t xml:space="preserve"> </w:t>
      </w:r>
      <w:r w:rsidR="00692126">
        <w:rPr>
          <w:sz w:val="28"/>
          <w:szCs w:val="28"/>
        </w:rPr>
        <w:t>П</w:t>
      </w:r>
      <w:r w:rsidR="00FE568B">
        <w:rPr>
          <w:sz w:val="28"/>
          <w:szCs w:val="28"/>
        </w:rPr>
        <w:t xml:space="preserve">ервый слой грунта наносят сразу после </w:t>
      </w:r>
      <w:r w:rsidR="00035A6B">
        <w:rPr>
          <w:sz w:val="28"/>
          <w:szCs w:val="28"/>
        </w:rPr>
        <w:t xml:space="preserve">абразивной </w:t>
      </w:r>
      <w:r w:rsidR="00FE568B">
        <w:rPr>
          <w:sz w:val="28"/>
          <w:szCs w:val="28"/>
        </w:rPr>
        <w:t>чист</w:t>
      </w:r>
      <w:r>
        <w:rPr>
          <w:sz w:val="28"/>
          <w:szCs w:val="28"/>
        </w:rPr>
        <w:t>к</w:t>
      </w:r>
      <w:r w:rsidR="00FE568B">
        <w:rPr>
          <w:sz w:val="28"/>
          <w:szCs w:val="28"/>
        </w:rPr>
        <w:t xml:space="preserve">и, а последующие </w:t>
      </w:r>
      <w:r w:rsidR="009339E9">
        <w:rPr>
          <w:sz w:val="28"/>
          <w:szCs w:val="28"/>
        </w:rPr>
        <w:t xml:space="preserve">лакокрасочные слои </w:t>
      </w:r>
      <w:r w:rsidR="00FE568B">
        <w:rPr>
          <w:sz w:val="28"/>
          <w:szCs w:val="28"/>
        </w:rPr>
        <w:t xml:space="preserve">в соответствии с временными интервалами, указанными в инструкции на материал. </w:t>
      </w:r>
      <w:r w:rsidR="00E07D34" w:rsidRPr="00E1594D">
        <w:rPr>
          <w:sz w:val="28"/>
          <w:szCs w:val="28"/>
        </w:rPr>
        <w:t>Время между очисткой поверхности и грунтовочными работами не должно превышать 6 часов</w:t>
      </w:r>
      <w:r w:rsidR="0014042C" w:rsidRPr="00E1594D">
        <w:rPr>
          <w:sz w:val="28"/>
          <w:szCs w:val="28"/>
        </w:rPr>
        <w:t>, если работы проводятся на открытом воздухе и не более 24 часов, если работы проводятся в помещении</w:t>
      </w:r>
      <w:r w:rsidR="00E07D34" w:rsidRPr="00E1594D">
        <w:rPr>
          <w:sz w:val="28"/>
          <w:szCs w:val="28"/>
        </w:rPr>
        <w:t>.</w:t>
      </w:r>
      <w:r w:rsidR="00692126">
        <w:rPr>
          <w:sz w:val="28"/>
          <w:szCs w:val="28"/>
        </w:rPr>
        <w:t xml:space="preserve"> </w:t>
      </w:r>
      <w:r w:rsidR="009339E9">
        <w:rPr>
          <w:sz w:val="28"/>
          <w:szCs w:val="28"/>
        </w:rPr>
        <w:t>В качестве грунтовочного покрытия д</w:t>
      </w:r>
      <w:r w:rsidR="00DB54B9" w:rsidRPr="00163308">
        <w:rPr>
          <w:sz w:val="28"/>
          <w:szCs w:val="28"/>
        </w:rPr>
        <w:t xml:space="preserve">ля нанесения на стальные поверхности </w:t>
      </w:r>
      <w:r w:rsidR="009339E9">
        <w:rPr>
          <w:sz w:val="28"/>
          <w:szCs w:val="28"/>
        </w:rPr>
        <w:t xml:space="preserve">корпуса </w:t>
      </w:r>
      <w:r w:rsidR="00DB54B9" w:rsidRPr="00163308">
        <w:rPr>
          <w:sz w:val="28"/>
          <w:szCs w:val="28"/>
        </w:rPr>
        <w:t xml:space="preserve">судна </w:t>
      </w:r>
      <w:r w:rsidR="009339E9">
        <w:rPr>
          <w:sz w:val="28"/>
          <w:szCs w:val="28"/>
        </w:rPr>
        <w:t xml:space="preserve">рекомендуется </w:t>
      </w:r>
      <w:r w:rsidR="00CB3F35" w:rsidRPr="00163308">
        <w:rPr>
          <w:sz w:val="28"/>
          <w:szCs w:val="28"/>
        </w:rPr>
        <w:t xml:space="preserve">использовать </w:t>
      </w:r>
      <w:r w:rsidR="00C450B9" w:rsidRPr="00163308">
        <w:rPr>
          <w:b/>
          <w:sz w:val="28"/>
          <w:szCs w:val="28"/>
        </w:rPr>
        <w:t>эпоксидную</w:t>
      </w:r>
      <w:r w:rsidR="00CB3F35" w:rsidRPr="00163308">
        <w:rPr>
          <w:b/>
          <w:sz w:val="28"/>
          <w:szCs w:val="28"/>
        </w:rPr>
        <w:t xml:space="preserve"> грунт</w:t>
      </w:r>
      <w:r w:rsidR="00C450B9" w:rsidRPr="00163308">
        <w:rPr>
          <w:b/>
          <w:sz w:val="28"/>
          <w:szCs w:val="28"/>
        </w:rPr>
        <w:t>овку</w:t>
      </w:r>
      <w:r w:rsidR="00CB3F35" w:rsidRPr="00163308">
        <w:rPr>
          <w:b/>
          <w:sz w:val="28"/>
          <w:szCs w:val="28"/>
        </w:rPr>
        <w:t xml:space="preserve"> </w:t>
      </w:r>
      <w:proofErr w:type="spellStart"/>
      <w:r w:rsidR="00CB3F35" w:rsidRPr="00163308">
        <w:rPr>
          <w:b/>
          <w:sz w:val="28"/>
          <w:szCs w:val="28"/>
          <w:lang w:val="en-US"/>
        </w:rPr>
        <w:t>Polimer</w:t>
      </w:r>
      <w:proofErr w:type="spellEnd"/>
      <w:r w:rsidR="00CB3F35" w:rsidRPr="00163308">
        <w:rPr>
          <w:b/>
          <w:sz w:val="28"/>
          <w:szCs w:val="28"/>
        </w:rPr>
        <w:t xml:space="preserve"> </w:t>
      </w:r>
      <w:r w:rsidR="00CB3F35" w:rsidRPr="00163308">
        <w:rPr>
          <w:b/>
          <w:sz w:val="28"/>
          <w:szCs w:val="28"/>
          <w:lang w:val="en-US"/>
        </w:rPr>
        <w:t>Marine</w:t>
      </w:r>
      <w:r w:rsidR="00DB54B9" w:rsidRPr="00163308">
        <w:rPr>
          <w:b/>
          <w:sz w:val="28"/>
          <w:szCs w:val="28"/>
        </w:rPr>
        <w:t>.</w:t>
      </w:r>
      <w:r w:rsidR="00CB3F35">
        <w:rPr>
          <w:sz w:val="28"/>
          <w:szCs w:val="28"/>
        </w:rPr>
        <w:t xml:space="preserve"> </w:t>
      </w:r>
    </w:p>
    <w:p w14:paraId="5B1AE5D8" w14:textId="77777777" w:rsidR="00DB54B9" w:rsidRPr="00B53B67" w:rsidRDefault="00DB54B9" w:rsidP="00282C95">
      <w:pPr>
        <w:pStyle w:val="a7"/>
        <w:ind w:left="0"/>
        <w:jc w:val="both"/>
        <w:rPr>
          <w:sz w:val="28"/>
          <w:szCs w:val="28"/>
        </w:rPr>
      </w:pPr>
    </w:p>
    <w:p w14:paraId="3BD3DA08" w14:textId="542BAAF4" w:rsidR="00E94C8E" w:rsidRDefault="0073768A" w:rsidP="00787D15">
      <w:pPr>
        <w:pStyle w:val="a7"/>
        <w:spacing w:before="240" w:line="240" w:lineRule="auto"/>
        <w:ind w:left="0"/>
        <w:jc w:val="both"/>
        <w:rPr>
          <w:b/>
          <w:i/>
          <w:sz w:val="28"/>
          <w:szCs w:val="28"/>
        </w:rPr>
      </w:pPr>
      <w:r w:rsidRPr="00CD0126">
        <w:rPr>
          <w:b/>
          <w:i/>
          <w:sz w:val="28"/>
          <w:szCs w:val="28"/>
        </w:rPr>
        <w:t>1.2 Р</w:t>
      </w:r>
      <w:r w:rsidR="00E94C8E" w:rsidRPr="00CD0126">
        <w:rPr>
          <w:b/>
          <w:i/>
          <w:sz w:val="28"/>
          <w:szCs w:val="28"/>
        </w:rPr>
        <w:t>анее окрашенные поверхности</w:t>
      </w:r>
    </w:p>
    <w:p w14:paraId="247074D8" w14:textId="77777777" w:rsidR="00787D15" w:rsidRDefault="00787D15" w:rsidP="00787D15">
      <w:pPr>
        <w:pStyle w:val="a7"/>
        <w:spacing w:before="240" w:line="240" w:lineRule="auto"/>
        <w:ind w:left="0"/>
        <w:jc w:val="both"/>
        <w:rPr>
          <w:b/>
          <w:i/>
          <w:sz w:val="28"/>
          <w:szCs w:val="28"/>
        </w:rPr>
      </w:pPr>
    </w:p>
    <w:p w14:paraId="730F49C4" w14:textId="12DB7EF4" w:rsidR="004418CF" w:rsidRDefault="004418CF" w:rsidP="00787D15">
      <w:pPr>
        <w:pStyle w:val="a7"/>
        <w:spacing w:before="240" w:line="276" w:lineRule="auto"/>
        <w:ind w:left="0"/>
        <w:jc w:val="both"/>
        <w:rPr>
          <w:sz w:val="28"/>
          <w:szCs w:val="28"/>
        </w:rPr>
      </w:pPr>
      <w:r w:rsidRPr="004418CF">
        <w:rPr>
          <w:sz w:val="28"/>
          <w:szCs w:val="28"/>
        </w:rPr>
        <w:t>Если должна быть отремонтирована или перекрашена ранее окрашенная поверхность,</w:t>
      </w:r>
      <w:r w:rsidR="004576F2">
        <w:rPr>
          <w:sz w:val="28"/>
          <w:szCs w:val="28"/>
        </w:rPr>
        <w:t xml:space="preserve"> то</w:t>
      </w:r>
      <w:r w:rsidRPr="004418CF">
        <w:rPr>
          <w:sz w:val="28"/>
          <w:szCs w:val="28"/>
        </w:rPr>
        <w:t xml:space="preserve"> </w:t>
      </w:r>
      <w:r w:rsidR="0050338F">
        <w:rPr>
          <w:sz w:val="28"/>
          <w:szCs w:val="28"/>
        </w:rPr>
        <w:t xml:space="preserve">нужно следовать правилу, что </w:t>
      </w:r>
      <w:r w:rsidRPr="004418CF">
        <w:rPr>
          <w:sz w:val="28"/>
          <w:szCs w:val="28"/>
        </w:rPr>
        <w:t>любое повреждённое покрытие должно быть полностью или частично удалено. В некоторых случаях может быть необходимо удалить всё покрытие, несмотря на то, что оно кажется неповр</w:t>
      </w:r>
      <w:r w:rsidR="00232EDA">
        <w:rPr>
          <w:sz w:val="28"/>
          <w:szCs w:val="28"/>
        </w:rPr>
        <w:t>еждённым. Э</w:t>
      </w:r>
      <w:r w:rsidRPr="004418CF">
        <w:rPr>
          <w:sz w:val="28"/>
          <w:szCs w:val="28"/>
        </w:rPr>
        <w:t xml:space="preserve">то </w:t>
      </w:r>
      <w:r w:rsidR="004576F2">
        <w:rPr>
          <w:sz w:val="28"/>
          <w:szCs w:val="28"/>
        </w:rPr>
        <w:t xml:space="preserve">бывает </w:t>
      </w:r>
      <w:r w:rsidRPr="004418CF">
        <w:rPr>
          <w:sz w:val="28"/>
          <w:szCs w:val="28"/>
        </w:rPr>
        <w:t>необходимо, если есть подозрение  на коррозию под плёнкой покрытия.</w:t>
      </w:r>
    </w:p>
    <w:p w14:paraId="34F188BE" w14:textId="60A79CB3" w:rsidR="009A7AD7" w:rsidRPr="009A7AD7" w:rsidRDefault="00CE13B6" w:rsidP="00E94C8E">
      <w:pPr>
        <w:pStyle w:val="a7"/>
        <w:spacing w:after="0"/>
        <w:ind w:left="0"/>
        <w:jc w:val="both"/>
        <w:rPr>
          <w:b/>
          <w:i/>
          <w:sz w:val="28"/>
          <w:szCs w:val="28"/>
        </w:rPr>
      </w:pPr>
      <w:r w:rsidRPr="009A7AD7">
        <w:rPr>
          <w:b/>
          <w:i/>
          <w:sz w:val="28"/>
          <w:szCs w:val="28"/>
        </w:rPr>
        <w:t xml:space="preserve">1.2.1 </w:t>
      </w:r>
      <w:r w:rsidR="009A7AD7">
        <w:rPr>
          <w:b/>
          <w:i/>
          <w:sz w:val="28"/>
          <w:szCs w:val="28"/>
        </w:rPr>
        <w:t>Н</w:t>
      </w:r>
      <w:r w:rsidR="009A7AD7" w:rsidRPr="009A7AD7">
        <w:rPr>
          <w:b/>
          <w:i/>
          <w:sz w:val="28"/>
          <w:szCs w:val="28"/>
        </w:rPr>
        <w:t>еповреждённое покрытие</w:t>
      </w:r>
    </w:p>
    <w:p w14:paraId="1B18FE08" w14:textId="1F185AE4" w:rsidR="00E94C8E" w:rsidRDefault="00E94C8E" w:rsidP="00E94C8E">
      <w:pPr>
        <w:pStyle w:val="a7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случае, если </w:t>
      </w:r>
      <w:r w:rsidR="00CE0902">
        <w:rPr>
          <w:sz w:val="28"/>
          <w:szCs w:val="28"/>
        </w:rPr>
        <w:t>толщина старого покрытия не превышает 1 мм</w:t>
      </w:r>
      <w:r w:rsidR="003A5B45">
        <w:rPr>
          <w:sz w:val="28"/>
          <w:szCs w:val="28"/>
        </w:rPr>
        <w:t>,</w:t>
      </w:r>
      <w:r w:rsidR="00CE0902">
        <w:rPr>
          <w:sz w:val="28"/>
          <w:szCs w:val="28"/>
        </w:rPr>
        <w:t xml:space="preserve"> и оно </w:t>
      </w:r>
      <w:r>
        <w:rPr>
          <w:sz w:val="28"/>
          <w:szCs w:val="28"/>
        </w:rPr>
        <w:t xml:space="preserve">находится в хорошем состоянии </w:t>
      </w:r>
      <w:r w:rsidR="00CE13B6">
        <w:rPr>
          <w:sz w:val="28"/>
          <w:szCs w:val="28"/>
        </w:rPr>
        <w:t xml:space="preserve">и повреждений не имеет, то поступают </w:t>
      </w:r>
      <w:r w:rsidR="00CE13B6">
        <w:rPr>
          <w:sz w:val="28"/>
          <w:szCs w:val="28"/>
        </w:rPr>
        <w:lastRenderedPageBreak/>
        <w:t>следующим образом</w:t>
      </w:r>
      <w:r w:rsidR="00BC6DBB">
        <w:rPr>
          <w:sz w:val="28"/>
          <w:szCs w:val="28"/>
        </w:rPr>
        <w:t xml:space="preserve">: поверхность </w:t>
      </w:r>
      <w:r w:rsidR="00711A7D">
        <w:rPr>
          <w:sz w:val="28"/>
          <w:szCs w:val="28"/>
        </w:rPr>
        <w:t>тщательно моют с применением моющих средств</w:t>
      </w:r>
      <w:r w:rsidR="00D31304">
        <w:rPr>
          <w:sz w:val="28"/>
          <w:szCs w:val="28"/>
        </w:rPr>
        <w:t>,</w:t>
      </w:r>
      <w:r w:rsidR="00711A7D">
        <w:rPr>
          <w:sz w:val="28"/>
          <w:szCs w:val="28"/>
        </w:rPr>
        <w:t xml:space="preserve"> промыв</w:t>
      </w:r>
      <w:r w:rsidR="00D31304">
        <w:rPr>
          <w:sz w:val="28"/>
          <w:szCs w:val="28"/>
        </w:rPr>
        <w:t>ают</w:t>
      </w:r>
      <w:r w:rsidR="00711A7D">
        <w:rPr>
          <w:sz w:val="28"/>
          <w:szCs w:val="28"/>
        </w:rPr>
        <w:t xml:space="preserve"> чистой водой, просушивают и </w:t>
      </w:r>
      <w:r w:rsidR="00BC6DBB">
        <w:rPr>
          <w:sz w:val="28"/>
          <w:szCs w:val="28"/>
        </w:rPr>
        <w:t xml:space="preserve">ошкуривают наждачной бумагой №180-240, обеспыливают и наносят соответствующую </w:t>
      </w:r>
      <w:r w:rsidR="003E0DED">
        <w:rPr>
          <w:sz w:val="28"/>
          <w:szCs w:val="28"/>
        </w:rPr>
        <w:t xml:space="preserve">условиям эксплуатации краску. </w:t>
      </w:r>
      <w:r w:rsidR="00BC6DBB">
        <w:rPr>
          <w:sz w:val="28"/>
          <w:szCs w:val="28"/>
        </w:rPr>
        <w:t>Для поверхностей, находящихся выше ватерлинии</w:t>
      </w:r>
      <w:r w:rsidR="003E0DED">
        <w:rPr>
          <w:sz w:val="28"/>
          <w:szCs w:val="28"/>
        </w:rPr>
        <w:t>, рекомендуется наносить</w:t>
      </w:r>
      <w:r w:rsidR="00BC6DBB">
        <w:rPr>
          <w:sz w:val="28"/>
          <w:szCs w:val="28"/>
        </w:rPr>
        <w:t xml:space="preserve"> 1-2 слоя </w:t>
      </w:r>
      <w:r w:rsidR="00BC6DBB" w:rsidRPr="00BC6DBB">
        <w:rPr>
          <w:b/>
          <w:sz w:val="28"/>
          <w:szCs w:val="28"/>
        </w:rPr>
        <w:t xml:space="preserve">полиуретановой </w:t>
      </w:r>
      <w:r w:rsidR="00BC6DBB">
        <w:rPr>
          <w:b/>
          <w:sz w:val="28"/>
          <w:szCs w:val="28"/>
        </w:rPr>
        <w:t xml:space="preserve">краски </w:t>
      </w:r>
      <w:proofErr w:type="spellStart"/>
      <w:r w:rsidR="00BC6DBB" w:rsidRPr="00282C95">
        <w:rPr>
          <w:b/>
          <w:sz w:val="28"/>
          <w:szCs w:val="28"/>
        </w:rPr>
        <w:t>Polimer</w:t>
      </w:r>
      <w:proofErr w:type="spellEnd"/>
      <w:r w:rsidR="00BC6DBB" w:rsidRPr="00282C95">
        <w:rPr>
          <w:b/>
          <w:sz w:val="28"/>
          <w:szCs w:val="28"/>
        </w:rPr>
        <w:t xml:space="preserve"> </w:t>
      </w:r>
      <w:proofErr w:type="spellStart"/>
      <w:r w:rsidR="00BC6DBB" w:rsidRPr="00282C95">
        <w:rPr>
          <w:b/>
          <w:sz w:val="28"/>
          <w:szCs w:val="28"/>
        </w:rPr>
        <w:t>Marine</w:t>
      </w:r>
      <w:proofErr w:type="spellEnd"/>
      <w:r w:rsidR="00BC6DBB">
        <w:rPr>
          <w:b/>
          <w:sz w:val="28"/>
          <w:szCs w:val="28"/>
        </w:rPr>
        <w:t xml:space="preserve">, </w:t>
      </w:r>
      <w:r w:rsidR="00AC52F5" w:rsidRPr="003E0DED">
        <w:rPr>
          <w:sz w:val="28"/>
          <w:szCs w:val="28"/>
        </w:rPr>
        <w:t>для</w:t>
      </w:r>
      <w:r w:rsidR="00AC52F5">
        <w:rPr>
          <w:sz w:val="28"/>
          <w:szCs w:val="28"/>
        </w:rPr>
        <w:t xml:space="preserve"> </w:t>
      </w:r>
      <w:r w:rsidR="00AC52F5" w:rsidRPr="003E0DED">
        <w:rPr>
          <w:sz w:val="28"/>
          <w:szCs w:val="28"/>
        </w:rPr>
        <w:t>поверхностей,</w:t>
      </w:r>
      <w:r w:rsidR="003E0DED">
        <w:rPr>
          <w:sz w:val="28"/>
          <w:szCs w:val="28"/>
        </w:rPr>
        <w:t xml:space="preserve"> находящихся</w:t>
      </w:r>
      <w:r w:rsidR="003E0DED">
        <w:rPr>
          <w:b/>
          <w:sz w:val="28"/>
          <w:szCs w:val="28"/>
        </w:rPr>
        <w:t xml:space="preserve"> </w:t>
      </w:r>
      <w:r w:rsidR="00BC6DBB" w:rsidRPr="00BC6DBB">
        <w:rPr>
          <w:sz w:val="28"/>
          <w:szCs w:val="28"/>
        </w:rPr>
        <w:t>ниже ватерлинии</w:t>
      </w:r>
      <w:r w:rsidR="005B1D28" w:rsidRPr="005B1D28">
        <w:rPr>
          <w:sz w:val="28"/>
          <w:szCs w:val="28"/>
        </w:rPr>
        <w:t xml:space="preserve"> </w:t>
      </w:r>
      <w:r w:rsidR="00BC6DBB" w:rsidRPr="00BC6DBB">
        <w:rPr>
          <w:sz w:val="28"/>
          <w:szCs w:val="28"/>
        </w:rPr>
        <w:t>- 2-3 слоя</w:t>
      </w:r>
      <w:r w:rsidR="00BC6DBB">
        <w:rPr>
          <w:b/>
          <w:sz w:val="28"/>
          <w:szCs w:val="28"/>
        </w:rPr>
        <w:t xml:space="preserve"> </w:t>
      </w:r>
      <w:r w:rsidR="009A7AD7" w:rsidRPr="005B1D28">
        <w:rPr>
          <w:sz w:val="28"/>
          <w:szCs w:val="28"/>
        </w:rPr>
        <w:t>одной из</w:t>
      </w:r>
      <w:r w:rsidR="009A7AD7">
        <w:rPr>
          <w:b/>
          <w:sz w:val="28"/>
          <w:szCs w:val="28"/>
        </w:rPr>
        <w:t xml:space="preserve"> </w:t>
      </w:r>
      <w:r w:rsidR="003B7EA5">
        <w:rPr>
          <w:b/>
          <w:sz w:val="28"/>
          <w:szCs w:val="28"/>
        </w:rPr>
        <w:t>противообраста</w:t>
      </w:r>
      <w:r w:rsidR="009A7AD7">
        <w:rPr>
          <w:b/>
          <w:sz w:val="28"/>
          <w:szCs w:val="28"/>
        </w:rPr>
        <w:t>ющих</w:t>
      </w:r>
      <w:r w:rsidR="003B7EA5">
        <w:rPr>
          <w:b/>
          <w:sz w:val="28"/>
          <w:szCs w:val="28"/>
        </w:rPr>
        <w:t xml:space="preserve"> </w:t>
      </w:r>
      <w:r w:rsidR="00BC6DBB">
        <w:rPr>
          <w:b/>
          <w:sz w:val="28"/>
          <w:szCs w:val="28"/>
        </w:rPr>
        <w:t>крас</w:t>
      </w:r>
      <w:r w:rsidR="009A7AD7">
        <w:rPr>
          <w:b/>
          <w:sz w:val="28"/>
          <w:szCs w:val="28"/>
        </w:rPr>
        <w:t>о</w:t>
      </w:r>
      <w:r w:rsidR="00BC6DBB">
        <w:rPr>
          <w:b/>
          <w:sz w:val="28"/>
          <w:szCs w:val="28"/>
        </w:rPr>
        <w:t xml:space="preserve">к </w:t>
      </w:r>
      <w:proofErr w:type="spellStart"/>
      <w:r w:rsidR="00BC6DBB" w:rsidRPr="00282C95">
        <w:rPr>
          <w:b/>
          <w:sz w:val="28"/>
          <w:szCs w:val="28"/>
        </w:rPr>
        <w:t>Polimer</w:t>
      </w:r>
      <w:proofErr w:type="spellEnd"/>
      <w:r w:rsidR="00BC6DBB" w:rsidRPr="00282C95">
        <w:rPr>
          <w:b/>
          <w:sz w:val="28"/>
          <w:szCs w:val="28"/>
        </w:rPr>
        <w:t xml:space="preserve"> </w:t>
      </w:r>
      <w:proofErr w:type="spellStart"/>
      <w:r w:rsidR="00BC6DBB" w:rsidRPr="00282C95">
        <w:rPr>
          <w:b/>
          <w:sz w:val="28"/>
          <w:szCs w:val="28"/>
        </w:rPr>
        <w:t>Marine</w:t>
      </w:r>
      <w:proofErr w:type="spellEnd"/>
      <w:r w:rsidR="00BC6DBB">
        <w:rPr>
          <w:b/>
          <w:sz w:val="28"/>
          <w:szCs w:val="28"/>
        </w:rPr>
        <w:t>.</w:t>
      </w:r>
    </w:p>
    <w:p w14:paraId="20B0C6B1" w14:textId="78E439AC" w:rsidR="003A5B45" w:rsidRPr="003A5B45" w:rsidRDefault="00801358" w:rsidP="002C7291">
      <w:pPr>
        <w:pStyle w:val="a7"/>
        <w:spacing w:after="0" w:line="276" w:lineRule="auto"/>
        <w:ind w:left="0"/>
        <w:jc w:val="both"/>
        <w:rPr>
          <w:b/>
          <w:i/>
          <w:sz w:val="28"/>
          <w:szCs w:val="28"/>
        </w:rPr>
      </w:pPr>
      <w:r w:rsidRPr="003A5B45">
        <w:rPr>
          <w:b/>
          <w:i/>
          <w:sz w:val="28"/>
          <w:szCs w:val="28"/>
        </w:rPr>
        <w:t xml:space="preserve">1.2.2 </w:t>
      </w:r>
      <w:r w:rsidR="003A5B45" w:rsidRPr="003A5B45">
        <w:rPr>
          <w:b/>
          <w:i/>
          <w:sz w:val="28"/>
          <w:szCs w:val="28"/>
        </w:rPr>
        <w:t>Частично повреждённое покрытие</w:t>
      </w:r>
    </w:p>
    <w:p w14:paraId="62EF4D25" w14:textId="743DFCD8" w:rsidR="00787D15" w:rsidRDefault="00787D15" w:rsidP="007345A6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875098">
        <w:rPr>
          <w:sz w:val="28"/>
          <w:szCs w:val="28"/>
        </w:rPr>
        <w:t xml:space="preserve"> текущем ремонте не всегда</w:t>
      </w:r>
      <w:r w:rsidR="000C2646" w:rsidRPr="000C2646">
        <w:rPr>
          <w:sz w:val="28"/>
          <w:szCs w:val="28"/>
        </w:rPr>
        <w:t xml:space="preserve"> </w:t>
      </w:r>
      <w:r w:rsidR="000C2646">
        <w:rPr>
          <w:sz w:val="28"/>
          <w:szCs w:val="28"/>
        </w:rPr>
        <w:t>бывает</w:t>
      </w:r>
      <w:r w:rsidR="00875098">
        <w:rPr>
          <w:sz w:val="28"/>
          <w:szCs w:val="28"/>
        </w:rPr>
        <w:t xml:space="preserve"> необходимо полное удаление предыдущих лакокрасочных покрытий.</w:t>
      </w:r>
      <w:r w:rsidR="00CC4A0D">
        <w:rPr>
          <w:sz w:val="28"/>
          <w:szCs w:val="28"/>
        </w:rPr>
        <w:t xml:space="preserve"> Удалению подлежат участки, где имеются механические повреждения, очаги коррозии или плохая адгезия. Прочно держащимся считается покрытие, которое не удаляется </w:t>
      </w:r>
      <w:proofErr w:type="spellStart"/>
      <w:proofErr w:type="gramStart"/>
      <w:r w:rsidR="00CC4A0D">
        <w:rPr>
          <w:sz w:val="28"/>
          <w:szCs w:val="28"/>
        </w:rPr>
        <w:t>металли</w:t>
      </w:r>
      <w:proofErr w:type="spellEnd"/>
      <w:r w:rsidR="00696080">
        <w:rPr>
          <w:sz w:val="28"/>
          <w:szCs w:val="28"/>
        </w:rPr>
        <w:t>-</w:t>
      </w:r>
      <w:r w:rsidR="00CC4A0D">
        <w:rPr>
          <w:sz w:val="28"/>
          <w:szCs w:val="28"/>
        </w:rPr>
        <w:t>ческой</w:t>
      </w:r>
      <w:proofErr w:type="gramEnd"/>
      <w:r w:rsidR="00CC4A0D">
        <w:rPr>
          <w:sz w:val="28"/>
          <w:szCs w:val="28"/>
        </w:rPr>
        <w:t xml:space="preserve"> щёткой.</w:t>
      </w:r>
      <w:r w:rsidR="00875098">
        <w:rPr>
          <w:sz w:val="28"/>
          <w:szCs w:val="28"/>
        </w:rPr>
        <w:t xml:space="preserve"> </w:t>
      </w:r>
      <w:r w:rsidR="002C7291">
        <w:rPr>
          <w:sz w:val="28"/>
          <w:szCs w:val="28"/>
        </w:rPr>
        <w:t>В тех случаях, когда возможно допустить локальное удаление прежнего покрытия, должны соблюдаться</w:t>
      </w:r>
      <w:r w:rsidR="00696080">
        <w:rPr>
          <w:sz w:val="28"/>
          <w:szCs w:val="28"/>
        </w:rPr>
        <w:t xml:space="preserve"> ниже следующие условия:</w:t>
      </w:r>
      <w:r w:rsidR="007C1D95">
        <w:rPr>
          <w:sz w:val="28"/>
          <w:szCs w:val="28"/>
        </w:rPr>
        <w:t xml:space="preserve"> </w:t>
      </w:r>
      <w:r w:rsidR="00696080">
        <w:rPr>
          <w:sz w:val="28"/>
          <w:szCs w:val="28"/>
        </w:rPr>
        <w:t>с</w:t>
      </w:r>
      <w:r w:rsidR="007C1D95">
        <w:rPr>
          <w:sz w:val="28"/>
          <w:szCs w:val="28"/>
        </w:rPr>
        <w:t>т</w:t>
      </w:r>
      <w:r w:rsidR="002C7291">
        <w:rPr>
          <w:sz w:val="28"/>
          <w:szCs w:val="28"/>
        </w:rPr>
        <w:t>арое покрытие должно быть совместимо с новым покрытием и не снижать его защитные свойства</w:t>
      </w:r>
      <w:r w:rsidR="00696080">
        <w:rPr>
          <w:sz w:val="28"/>
          <w:szCs w:val="28"/>
        </w:rPr>
        <w:t>;</w:t>
      </w:r>
      <w:r w:rsidR="007C1D95">
        <w:rPr>
          <w:sz w:val="28"/>
          <w:szCs w:val="28"/>
        </w:rPr>
        <w:t xml:space="preserve"> п</w:t>
      </w:r>
      <w:r w:rsidR="007C1D95" w:rsidRPr="006539E5">
        <w:rPr>
          <w:rFonts w:eastAsia="Times New Roman" w:cstheme="minorHAnsi"/>
          <w:sz w:val="28"/>
          <w:szCs w:val="28"/>
          <w:lang w:eastAsia="ru-RU"/>
        </w:rPr>
        <w:t xml:space="preserve">ри </w:t>
      </w:r>
      <w:r w:rsidR="007C1D95">
        <w:rPr>
          <w:rFonts w:eastAsia="Times New Roman" w:cstheme="minorHAnsi"/>
          <w:sz w:val="28"/>
          <w:szCs w:val="28"/>
          <w:lang w:eastAsia="ru-RU"/>
        </w:rPr>
        <w:t xml:space="preserve">локальном ремонте покрытий </w:t>
      </w:r>
      <w:r w:rsidR="007C1D95" w:rsidRPr="006539E5">
        <w:rPr>
          <w:rFonts w:eastAsia="Times New Roman" w:cstheme="minorHAnsi"/>
          <w:sz w:val="28"/>
          <w:szCs w:val="28"/>
          <w:lang w:eastAsia="ru-RU"/>
        </w:rPr>
        <w:t>нельзя накладывать 2-</w:t>
      </w:r>
      <w:r w:rsidR="007C1D95">
        <w:rPr>
          <w:rFonts w:eastAsia="Times New Roman" w:cstheme="minorHAnsi"/>
          <w:sz w:val="28"/>
          <w:szCs w:val="28"/>
          <w:lang w:eastAsia="ru-RU"/>
        </w:rPr>
        <w:t xml:space="preserve">х </w:t>
      </w:r>
      <w:r w:rsidR="007C1D95" w:rsidRPr="006539E5">
        <w:rPr>
          <w:rFonts w:eastAsia="Times New Roman" w:cstheme="minorHAnsi"/>
          <w:sz w:val="28"/>
          <w:szCs w:val="28"/>
          <w:lang w:eastAsia="ru-RU"/>
        </w:rPr>
        <w:t>компонентные составы поверх 1-компонентных, поскольку в этом случае нижний слой ст</w:t>
      </w:r>
      <w:r w:rsidR="007C1D95">
        <w:rPr>
          <w:rFonts w:eastAsia="Times New Roman" w:cstheme="minorHAnsi"/>
          <w:sz w:val="28"/>
          <w:szCs w:val="28"/>
          <w:lang w:eastAsia="ru-RU"/>
        </w:rPr>
        <w:t>анет</w:t>
      </w:r>
      <w:r w:rsidR="007C1D95" w:rsidRPr="006539E5">
        <w:rPr>
          <w:rFonts w:eastAsia="Times New Roman" w:cstheme="minorHAnsi"/>
          <w:sz w:val="28"/>
          <w:szCs w:val="28"/>
          <w:lang w:eastAsia="ru-RU"/>
        </w:rPr>
        <w:t xml:space="preserve"> мягким и краска </w:t>
      </w:r>
      <w:r w:rsidR="007C1D95">
        <w:rPr>
          <w:rFonts w:eastAsia="Times New Roman" w:cstheme="minorHAnsi"/>
          <w:sz w:val="28"/>
          <w:szCs w:val="28"/>
          <w:lang w:eastAsia="ru-RU"/>
        </w:rPr>
        <w:t xml:space="preserve">вскоре начнет отслаиваться; </w:t>
      </w:r>
      <w:r w:rsidR="002C7291">
        <w:rPr>
          <w:sz w:val="28"/>
          <w:szCs w:val="28"/>
        </w:rPr>
        <w:t xml:space="preserve">во время локальной очистки не должны быть повреждены соседние «здоровые» участки покрытия. </w:t>
      </w:r>
      <w:r w:rsidR="00696080">
        <w:rPr>
          <w:rFonts w:eastAsia="Times New Roman" w:cstheme="minorHAnsi"/>
          <w:sz w:val="28"/>
          <w:szCs w:val="28"/>
          <w:lang w:eastAsia="ru-RU"/>
        </w:rPr>
        <w:t>Е</w:t>
      </w:r>
      <w:r w:rsidR="00696080" w:rsidRPr="006539E5">
        <w:rPr>
          <w:rFonts w:eastAsia="Times New Roman" w:cstheme="minorHAnsi"/>
          <w:sz w:val="28"/>
          <w:szCs w:val="28"/>
          <w:lang w:eastAsia="ru-RU"/>
        </w:rPr>
        <w:t>сли</w:t>
      </w:r>
      <w:r w:rsidR="00696080">
        <w:rPr>
          <w:rFonts w:eastAsia="Times New Roman" w:cstheme="minorHAnsi"/>
          <w:sz w:val="28"/>
          <w:szCs w:val="28"/>
          <w:lang w:eastAsia="ru-RU"/>
        </w:rPr>
        <w:t xml:space="preserve"> есть намерение</w:t>
      </w:r>
      <w:r w:rsidR="00696080" w:rsidRPr="006539E5">
        <w:rPr>
          <w:rFonts w:eastAsia="Times New Roman" w:cstheme="minorHAnsi"/>
          <w:sz w:val="28"/>
          <w:szCs w:val="28"/>
          <w:lang w:eastAsia="ru-RU"/>
        </w:rPr>
        <w:t xml:space="preserve"> перейти к использованию 2-компо</w:t>
      </w:r>
      <w:r w:rsidR="00696080">
        <w:rPr>
          <w:rFonts w:eastAsia="Times New Roman" w:cstheme="minorHAnsi"/>
          <w:sz w:val="28"/>
          <w:szCs w:val="28"/>
          <w:lang w:eastAsia="ru-RU"/>
        </w:rPr>
        <w:t>-</w:t>
      </w:r>
      <w:r w:rsidR="00696080" w:rsidRPr="006539E5">
        <w:rPr>
          <w:rFonts w:eastAsia="Times New Roman" w:cstheme="minorHAnsi"/>
          <w:sz w:val="28"/>
          <w:szCs w:val="28"/>
          <w:lang w:eastAsia="ru-RU"/>
        </w:rPr>
        <w:t>нентных составов,</w:t>
      </w:r>
      <w:r w:rsidR="00696080">
        <w:rPr>
          <w:rFonts w:eastAsia="Times New Roman" w:cstheme="minorHAnsi"/>
          <w:sz w:val="28"/>
          <w:szCs w:val="28"/>
          <w:lang w:eastAsia="ru-RU"/>
        </w:rPr>
        <w:t xml:space="preserve"> то</w:t>
      </w:r>
      <w:r w:rsidR="00696080" w:rsidRPr="006539E5">
        <w:rPr>
          <w:rFonts w:eastAsia="Times New Roman" w:cstheme="minorHAnsi"/>
          <w:sz w:val="28"/>
          <w:szCs w:val="28"/>
          <w:lang w:eastAsia="ru-RU"/>
        </w:rPr>
        <w:t xml:space="preserve"> старое </w:t>
      </w:r>
      <w:r w:rsidR="00696080">
        <w:rPr>
          <w:rFonts w:eastAsia="Times New Roman" w:cstheme="minorHAnsi"/>
          <w:sz w:val="28"/>
          <w:szCs w:val="28"/>
          <w:lang w:eastAsia="ru-RU"/>
        </w:rPr>
        <w:t>лако</w:t>
      </w:r>
      <w:r w:rsidR="00696080" w:rsidRPr="006539E5">
        <w:rPr>
          <w:rFonts w:eastAsia="Times New Roman" w:cstheme="minorHAnsi"/>
          <w:sz w:val="28"/>
          <w:szCs w:val="28"/>
          <w:lang w:eastAsia="ru-RU"/>
        </w:rPr>
        <w:t>красочное покрытие нужно полностью удалить, а затем желательно очистить корпус судна пескоструйным аппаратом</w:t>
      </w:r>
      <w:r w:rsidR="00696080">
        <w:rPr>
          <w:sz w:val="28"/>
          <w:szCs w:val="28"/>
        </w:rPr>
        <w:t xml:space="preserve">. </w:t>
      </w:r>
      <w:r w:rsidR="00CC4A0D">
        <w:rPr>
          <w:sz w:val="28"/>
          <w:szCs w:val="28"/>
        </w:rPr>
        <w:t xml:space="preserve">Во избежание излишнего напластования толщина слоя </w:t>
      </w:r>
      <w:proofErr w:type="spellStart"/>
      <w:proofErr w:type="gramStart"/>
      <w:r w:rsidR="00CC4A0D">
        <w:rPr>
          <w:sz w:val="28"/>
          <w:szCs w:val="28"/>
        </w:rPr>
        <w:t>остав</w:t>
      </w:r>
      <w:r w:rsidR="00696080">
        <w:rPr>
          <w:sz w:val="28"/>
          <w:szCs w:val="28"/>
        </w:rPr>
        <w:t>-</w:t>
      </w:r>
      <w:r w:rsidR="00CC4A0D">
        <w:rPr>
          <w:sz w:val="28"/>
          <w:szCs w:val="28"/>
        </w:rPr>
        <w:t>ляемой</w:t>
      </w:r>
      <w:proofErr w:type="spellEnd"/>
      <w:proofErr w:type="gramEnd"/>
      <w:r w:rsidR="00CC4A0D">
        <w:rPr>
          <w:sz w:val="28"/>
          <w:szCs w:val="28"/>
        </w:rPr>
        <w:t xml:space="preserve"> краски не должна превышать 1 мм.</w:t>
      </w:r>
    </w:p>
    <w:p w14:paraId="058F2F4E" w14:textId="3B195480" w:rsidR="00BC6DBB" w:rsidRDefault="002918B9" w:rsidP="002C7291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работ по подготовке поверхности такой же, как и для неокрашенных поверхностей: </w:t>
      </w:r>
      <w:r w:rsidR="000E1F4C">
        <w:rPr>
          <w:sz w:val="28"/>
          <w:szCs w:val="28"/>
        </w:rPr>
        <w:t>до абразивной обработки удаляют масля</w:t>
      </w:r>
      <w:r>
        <w:rPr>
          <w:sz w:val="28"/>
          <w:szCs w:val="28"/>
        </w:rPr>
        <w:t>ные и солевые загрязнения, далее</w:t>
      </w:r>
      <w:r w:rsidR="00787D15">
        <w:rPr>
          <w:sz w:val="28"/>
          <w:szCs w:val="28"/>
        </w:rPr>
        <w:t>, подходящим для конкретной ситуации методом,</w:t>
      </w:r>
      <w:r w:rsidR="00BC6DBB">
        <w:rPr>
          <w:sz w:val="28"/>
          <w:szCs w:val="28"/>
        </w:rPr>
        <w:t xml:space="preserve"> </w:t>
      </w:r>
      <w:r w:rsidR="00CE0902">
        <w:rPr>
          <w:sz w:val="28"/>
          <w:szCs w:val="28"/>
        </w:rPr>
        <w:t>у</w:t>
      </w:r>
      <w:r w:rsidR="002C7291">
        <w:rPr>
          <w:sz w:val="28"/>
          <w:szCs w:val="28"/>
        </w:rPr>
        <w:t>даляют имеющиеся очаги коррозии</w:t>
      </w:r>
      <w:r>
        <w:rPr>
          <w:sz w:val="28"/>
          <w:szCs w:val="28"/>
        </w:rPr>
        <w:t xml:space="preserve"> и повреждённые участки старого покрытия</w:t>
      </w:r>
      <w:r w:rsidR="00BC6DBB">
        <w:rPr>
          <w:sz w:val="28"/>
          <w:szCs w:val="28"/>
        </w:rPr>
        <w:t xml:space="preserve">. </w:t>
      </w:r>
      <w:r w:rsidR="00C61196">
        <w:rPr>
          <w:sz w:val="28"/>
          <w:szCs w:val="28"/>
        </w:rPr>
        <w:t xml:space="preserve">При выборочной зачистке поверхности наиболее подходящим способом является использование металлических щёток. </w:t>
      </w:r>
      <w:r w:rsidR="000C2646">
        <w:rPr>
          <w:sz w:val="28"/>
          <w:szCs w:val="28"/>
        </w:rPr>
        <w:t>О</w:t>
      </w:r>
      <w:r>
        <w:rPr>
          <w:sz w:val="28"/>
          <w:szCs w:val="28"/>
        </w:rPr>
        <w:t>ставшиеся покрытия в местах прилегания к очищенным до металла участкам должны иметь плавные переходы</w:t>
      </w:r>
      <w:r w:rsidR="000C2646">
        <w:rPr>
          <w:sz w:val="28"/>
          <w:szCs w:val="28"/>
        </w:rPr>
        <w:t>, поэтому края старого покрытия подчищают шлифовальной бумагой Р</w:t>
      </w:r>
      <w:r w:rsidR="006122EB">
        <w:rPr>
          <w:sz w:val="28"/>
          <w:szCs w:val="28"/>
        </w:rPr>
        <w:t>220-240</w:t>
      </w:r>
      <w:r>
        <w:rPr>
          <w:sz w:val="28"/>
          <w:szCs w:val="28"/>
        </w:rPr>
        <w:t>. Д</w:t>
      </w:r>
      <w:r w:rsidR="003E0DED">
        <w:rPr>
          <w:sz w:val="28"/>
          <w:szCs w:val="28"/>
        </w:rPr>
        <w:t xml:space="preserve">алее </w:t>
      </w:r>
      <w:r w:rsidR="00801358">
        <w:rPr>
          <w:sz w:val="28"/>
          <w:szCs w:val="28"/>
        </w:rPr>
        <w:t xml:space="preserve">поверхность </w:t>
      </w:r>
      <w:r>
        <w:rPr>
          <w:sz w:val="28"/>
          <w:szCs w:val="28"/>
        </w:rPr>
        <w:t>тщательно обеспыливают</w:t>
      </w:r>
      <w:r w:rsidR="00F301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обезжиривают</w:t>
      </w:r>
      <w:r w:rsidR="00C61196">
        <w:rPr>
          <w:sz w:val="28"/>
          <w:szCs w:val="28"/>
        </w:rPr>
        <w:t xml:space="preserve"> и</w:t>
      </w:r>
      <w:r w:rsidR="00024861">
        <w:rPr>
          <w:sz w:val="28"/>
          <w:szCs w:val="28"/>
        </w:rPr>
        <w:t>, через 0,5-2 часа после обезжиривания,</w:t>
      </w:r>
      <w:r w:rsidR="00C61196">
        <w:rPr>
          <w:sz w:val="28"/>
          <w:szCs w:val="28"/>
        </w:rPr>
        <w:t xml:space="preserve"> </w:t>
      </w:r>
      <w:r w:rsidR="00C61196">
        <w:rPr>
          <w:sz w:val="28"/>
          <w:szCs w:val="28"/>
        </w:rPr>
        <w:lastRenderedPageBreak/>
        <w:t>грунтуют</w:t>
      </w:r>
      <w:r w:rsidR="00801358">
        <w:rPr>
          <w:sz w:val="28"/>
          <w:szCs w:val="28"/>
        </w:rPr>
        <w:t xml:space="preserve">. </w:t>
      </w:r>
      <w:r w:rsidR="00612B08">
        <w:rPr>
          <w:sz w:val="28"/>
          <w:szCs w:val="28"/>
        </w:rPr>
        <w:t>Неровности выравнивают</w:t>
      </w:r>
      <w:r w:rsidR="00801358">
        <w:rPr>
          <w:sz w:val="28"/>
          <w:szCs w:val="28"/>
        </w:rPr>
        <w:t xml:space="preserve"> </w:t>
      </w:r>
      <w:r w:rsidR="00801358" w:rsidRPr="00612B08">
        <w:rPr>
          <w:b/>
          <w:sz w:val="28"/>
          <w:szCs w:val="28"/>
        </w:rPr>
        <w:t>эпоксидной шпатлёвкой</w:t>
      </w:r>
      <w:r w:rsidR="00801358">
        <w:rPr>
          <w:sz w:val="28"/>
          <w:szCs w:val="28"/>
        </w:rPr>
        <w:t xml:space="preserve"> </w:t>
      </w:r>
      <w:proofErr w:type="spellStart"/>
      <w:r w:rsidR="00801358" w:rsidRPr="00282C95">
        <w:rPr>
          <w:b/>
          <w:sz w:val="28"/>
          <w:szCs w:val="28"/>
        </w:rPr>
        <w:t>Polimer</w:t>
      </w:r>
      <w:proofErr w:type="spellEnd"/>
      <w:r w:rsidR="00801358" w:rsidRPr="00282C95">
        <w:rPr>
          <w:b/>
          <w:sz w:val="28"/>
          <w:szCs w:val="28"/>
        </w:rPr>
        <w:t xml:space="preserve"> </w:t>
      </w:r>
      <w:proofErr w:type="spellStart"/>
      <w:r w:rsidR="00801358" w:rsidRPr="00282C95">
        <w:rPr>
          <w:b/>
          <w:sz w:val="28"/>
          <w:szCs w:val="28"/>
        </w:rPr>
        <w:t>Marine</w:t>
      </w:r>
      <w:proofErr w:type="spellEnd"/>
      <w:r w:rsidR="00801358">
        <w:rPr>
          <w:b/>
          <w:sz w:val="28"/>
          <w:szCs w:val="28"/>
        </w:rPr>
        <w:t>.</w:t>
      </w:r>
      <w:r w:rsidR="00C2033A">
        <w:rPr>
          <w:b/>
          <w:sz w:val="28"/>
          <w:szCs w:val="28"/>
        </w:rPr>
        <w:t xml:space="preserve"> </w:t>
      </w:r>
      <w:r w:rsidR="00C2033A" w:rsidRPr="00C2033A">
        <w:rPr>
          <w:sz w:val="28"/>
          <w:szCs w:val="28"/>
        </w:rPr>
        <w:t xml:space="preserve">Шпатлёвка </w:t>
      </w:r>
      <w:r w:rsidR="00612B08">
        <w:rPr>
          <w:sz w:val="28"/>
          <w:szCs w:val="28"/>
        </w:rPr>
        <w:t>может</w:t>
      </w:r>
      <w:r w:rsidR="00C2033A" w:rsidRPr="00C2033A">
        <w:rPr>
          <w:sz w:val="28"/>
          <w:szCs w:val="28"/>
        </w:rPr>
        <w:t xml:space="preserve"> наноситься в несколько слоёв</w:t>
      </w:r>
      <w:r w:rsidR="00C61196">
        <w:rPr>
          <w:sz w:val="28"/>
          <w:szCs w:val="28"/>
        </w:rPr>
        <w:t xml:space="preserve"> и без предварительного грунтования</w:t>
      </w:r>
      <w:r w:rsidR="00C2033A" w:rsidRPr="00C2033A">
        <w:rPr>
          <w:sz w:val="28"/>
          <w:szCs w:val="28"/>
        </w:rPr>
        <w:t>. Каждый следующий слой наносится после полного высыхания предыдущего</w:t>
      </w:r>
      <w:r w:rsidR="00C2033A">
        <w:rPr>
          <w:sz w:val="28"/>
          <w:szCs w:val="28"/>
        </w:rPr>
        <w:t xml:space="preserve"> и </w:t>
      </w:r>
      <w:proofErr w:type="spellStart"/>
      <w:r w:rsidR="00C2033A">
        <w:rPr>
          <w:sz w:val="28"/>
          <w:szCs w:val="28"/>
        </w:rPr>
        <w:t>зашкуривается</w:t>
      </w:r>
      <w:proofErr w:type="spellEnd"/>
      <w:r w:rsidR="00C2033A">
        <w:rPr>
          <w:sz w:val="28"/>
          <w:szCs w:val="28"/>
        </w:rPr>
        <w:t xml:space="preserve">. </w:t>
      </w:r>
      <w:r w:rsidR="00C2033A" w:rsidRPr="00C2033A">
        <w:rPr>
          <w:sz w:val="28"/>
          <w:szCs w:val="28"/>
        </w:rPr>
        <w:t>Толщина одного слоя шпатлёвки не должна превышать 0,2 мм.</w:t>
      </w:r>
      <w:r w:rsidR="00801358">
        <w:rPr>
          <w:b/>
          <w:sz w:val="28"/>
          <w:szCs w:val="28"/>
        </w:rPr>
        <w:t xml:space="preserve"> </w:t>
      </w:r>
      <w:r w:rsidR="00C2033A" w:rsidRPr="00C2033A">
        <w:rPr>
          <w:sz w:val="28"/>
          <w:szCs w:val="28"/>
        </w:rPr>
        <w:t xml:space="preserve">Общая толщина </w:t>
      </w:r>
      <w:proofErr w:type="spellStart"/>
      <w:r w:rsidR="00C2033A" w:rsidRPr="00C2033A">
        <w:rPr>
          <w:sz w:val="28"/>
          <w:szCs w:val="28"/>
        </w:rPr>
        <w:t>шпатлёвочного</w:t>
      </w:r>
      <w:proofErr w:type="spellEnd"/>
      <w:r w:rsidR="00C2033A" w:rsidRPr="00C2033A">
        <w:rPr>
          <w:sz w:val="28"/>
          <w:szCs w:val="28"/>
        </w:rPr>
        <w:t xml:space="preserve"> слоя не должна превышать 2,5 мм.</w:t>
      </w:r>
      <w:r w:rsidR="00C2033A">
        <w:rPr>
          <w:b/>
          <w:sz w:val="28"/>
          <w:szCs w:val="28"/>
        </w:rPr>
        <w:t xml:space="preserve"> </w:t>
      </w:r>
      <w:r w:rsidR="00C2033A" w:rsidRPr="0020385F">
        <w:rPr>
          <w:sz w:val="28"/>
          <w:szCs w:val="28"/>
        </w:rPr>
        <w:t xml:space="preserve">После нанесения последнего слоя шпатлёвки производится мокрое шлифование.  Зашпатлёванные участки должны быть зачищены заподлицо с поверхностью до ровного матового вида. Не допускаются </w:t>
      </w:r>
      <w:proofErr w:type="spellStart"/>
      <w:r w:rsidR="00C2033A" w:rsidRPr="0020385F">
        <w:rPr>
          <w:sz w:val="28"/>
          <w:szCs w:val="28"/>
        </w:rPr>
        <w:t>непрошлифованные</w:t>
      </w:r>
      <w:proofErr w:type="spellEnd"/>
      <w:r w:rsidR="00C2033A" w:rsidRPr="0020385F">
        <w:rPr>
          <w:sz w:val="28"/>
          <w:szCs w:val="28"/>
        </w:rPr>
        <w:t xml:space="preserve"> участки, царапины и пузыри.</w:t>
      </w:r>
      <w:r w:rsidR="0020385F">
        <w:rPr>
          <w:b/>
          <w:sz w:val="28"/>
          <w:szCs w:val="28"/>
        </w:rPr>
        <w:t xml:space="preserve"> </w:t>
      </w:r>
      <w:r w:rsidR="00801358" w:rsidRPr="00801358">
        <w:rPr>
          <w:sz w:val="28"/>
          <w:szCs w:val="28"/>
        </w:rPr>
        <w:t>Далее наносят</w:t>
      </w:r>
      <w:r w:rsidR="00801358">
        <w:rPr>
          <w:b/>
          <w:sz w:val="28"/>
          <w:szCs w:val="28"/>
        </w:rPr>
        <w:t xml:space="preserve"> эпоксидный грунт </w:t>
      </w:r>
      <w:proofErr w:type="spellStart"/>
      <w:r w:rsidR="00801358" w:rsidRPr="00282C95">
        <w:rPr>
          <w:b/>
          <w:sz w:val="28"/>
          <w:szCs w:val="28"/>
        </w:rPr>
        <w:t>Polimer</w:t>
      </w:r>
      <w:proofErr w:type="spellEnd"/>
      <w:r w:rsidR="00801358" w:rsidRPr="00282C95">
        <w:rPr>
          <w:b/>
          <w:sz w:val="28"/>
          <w:szCs w:val="28"/>
        </w:rPr>
        <w:t xml:space="preserve"> </w:t>
      </w:r>
      <w:proofErr w:type="spellStart"/>
      <w:r w:rsidR="00801358" w:rsidRPr="00282C95">
        <w:rPr>
          <w:b/>
          <w:sz w:val="28"/>
          <w:szCs w:val="28"/>
        </w:rPr>
        <w:t>Marine</w:t>
      </w:r>
      <w:proofErr w:type="spellEnd"/>
      <w:r w:rsidR="00801358">
        <w:rPr>
          <w:b/>
          <w:sz w:val="28"/>
          <w:szCs w:val="28"/>
        </w:rPr>
        <w:t xml:space="preserve"> </w:t>
      </w:r>
      <w:r w:rsidR="00801358" w:rsidRPr="00801358">
        <w:rPr>
          <w:sz w:val="28"/>
          <w:szCs w:val="28"/>
        </w:rPr>
        <w:t>и краску, соответствующую условиям эксплуатации</w:t>
      </w:r>
      <w:r w:rsidR="00006611" w:rsidRPr="00006611">
        <w:rPr>
          <w:sz w:val="28"/>
          <w:szCs w:val="28"/>
        </w:rPr>
        <w:t xml:space="preserve"> </w:t>
      </w:r>
      <w:r w:rsidR="00006611" w:rsidRPr="00AF0D25">
        <w:rPr>
          <w:sz w:val="28"/>
          <w:szCs w:val="28"/>
        </w:rPr>
        <w:t>судна</w:t>
      </w:r>
      <w:r w:rsidR="00006611">
        <w:rPr>
          <w:b/>
          <w:sz w:val="28"/>
          <w:szCs w:val="28"/>
        </w:rPr>
        <w:t xml:space="preserve"> </w:t>
      </w:r>
      <w:r w:rsidR="00006611" w:rsidRPr="00AF0D25">
        <w:rPr>
          <w:sz w:val="28"/>
          <w:szCs w:val="28"/>
        </w:rPr>
        <w:t>(надводная или погружаемая поверхность)</w:t>
      </w:r>
      <w:r w:rsidR="00801358" w:rsidRPr="00801358">
        <w:rPr>
          <w:sz w:val="28"/>
          <w:szCs w:val="28"/>
        </w:rPr>
        <w:t>.</w:t>
      </w:r>
    </w:p>
    <w:p w14:paraId="66857BAF" w14:textId="3FC08FEE" w:rsidR="003A5B45" w:rsidRPr="003A5B45" w:rsidRDefault="00801358" w:rsidP="00E54809">
      <w:pPr>
        <w:pStyle w:val="a7"/>
        <w:spacing w:after="0"/>
        <w:ind w:left="0"/>
        <w:jc w:val="both"/>
        <w:rPr>
          <w:b/>
          <w:i/>
          <w:sz w:val="28"/>
          <w:szCs w:val="28"/>
        </w:rPr>
      </w:pPr>
      <w:r w:rsidRPr="003A5B45">
        <w:rPr>
          <w:b/>
          <w:i/>
          <w:sz w:val="28"/>
          <w:szCs w:val="28"/>
        </w:rPr>
        <w:t xml:space="preserve">1.2.3 </w:t>
      </w:r>
      <w:r w:rsidR="003A5B45" w:rsidRPr="003A5B45">
        <w:rPr>
          <w:b/>
          <w:i/>
          <w:sz w:val="28"/>
          <w:szCs w:val="28"/>
        </w:rPr>
        <w:t>Полностью повреждённые покрытия</w:t>
      </w:r>
    </w:p>
    <w:p w14:paraId="0EC3CD20" w14:textId="6341E61D" w:rsidR="0043025F" w:rsidRPr="00CC5C7A" w:rsidRDefault="002C2D12" w:rsidP="00E54809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старое </w:t>
      </w:r>
      <w:r w:rsidR="00612B08">
        <w:rPr>
          <w:sz w:val="28"/>
          <w:szCs w:val="28"/>
        </w:rPr>
        <w:t>покрытие повреждено</w:t>
      </w:r>
      <w:r>
        <w:rPr>
          <w:sz w:val="28"/>
          <w:szCs w:val="28"/>
        </w:rPr>
        <w:t xml:space="preserve"> более, чем на 50%</w:t>
      </w:r>
      <w:r w:rsidR="00E619A5">
        <w:rPr>
          <w:sz w:val="28"/>
          <w:szCs w:val="28"/>
        </w:rPr>
        <w:t>, если обрастание морскими организмами составляет более 50</w:t>
      </w:r>
      <w:proofErr w:type="gramStart"/>
      <w:r w:rsidR="00E619A5">
        <w:rPr>
          <w:sz w:val="28"/>
          <w:szCs w:val="28"/>
        </w:rPr>
        <w:t>%</w:t>
      </w:r>
      <w:r w:rsidR="004F60E9">
        <w:rPr>
          <w:sz w:val="28"/>
          <w:szCs w:val="28"/>
        </w:rPr>
        <w:t xml:space="preserve"> </w:t>
      </w:r>
      <w:r w:rsidR="005B1D28">
        <w:rPr>
          <w:sz w:val="28"/>
          <w:szCs w:val="28"/>
        </w:rPr>
        <w:t xml:space="preserve"> </w:t>
      </w:r>
      <w:r w:rsidR="004F60E9">
        <w:rPr>
          <w:sz w:val="28"/>
          <w:szCs w:val="28"/>
        </w:rPr>
        <w:t>или</w:t>
      </w:r>
      <w:proofErr w:type="gramEnd"/>
      <w:r w:rsidR="004F60E9">
        <w:rPr>
          <w:sz w:val="28"/>
          <w:szCs w:val="28"/>
        </w:rPr>
        <w:t xml:space="preserve"> имеет место </w:t>
      </w:r>
      <w:proofErr w:type="spellStart"/>
      <w:r w:rsidR="004F60E9">
        <w:rPr>
          <w:sz w:val="28"/>
          <w:szCs w:val="28"/>
        </w:rPr>
        <w:t>подплёночная</w:t>
      </w:r>
      <w:proofErr w:type="spellEnd"/>
      <w:r w:rsidR="004F60E9">
        <w:rPr>
          <w:sz w:val="28"/>
          <w:szCs w:val="28"/>
        </w:rPr>
        <w:t xml:space="preserve"> коррозия,</w:t>
      </w:r>
      <w:r w:rsidR="003E0DED">
        <w:rPr>
          <w:sz w:val="28"/>
          <w:szCs w:val="28"/>
        </w:rPr>
        <w:t xml:space="preserve"> </w:t>
      </w:r>
      <w:r w:rsidR="00E619A5">
        <w:rPr>
          <w:sz w:val="28"/>
          <w:szCs w:val="28"/>
        </w:rPr>
        <w:t xml:space="preserve">то покрытие </w:t>
      </w:r>
      <w:r w:rsidR="00612B08">
        <w:rPr>
          <w:sz w:val="28"/>
          <w:szCs w:val="28"/>
        </w:rPr>
        <w:t>нужно</w:t>
      </w:r>
      <w:r w:rsidR="00006611">
        <w:rPr>
          <w:sz w:val="28"/>
          <w:szCs w:val="28"/>
        </w:rPr>
        <w:t xml:space="preserve"> </w:t>
      </w:r>
      <w:r w:rsidR="00E94C8E">
        <w:rPr>
          <w:sz w:val="28"/>
          <w:szCs w:val="28"/>
        </w:rPr>
        <w:t xml:space="preserve">полностью удалить. </w:t>
      </w:r>
      <w:r w:rsidR="002B7846">
        <w:rPr>
          <w:sz w:val="28"/>
          <w:szCs w:val="28"/>
        </w:rPr>
        <w:t xml:space="preserve">Для </w:t>
      </w:r>
      <w:r w:rsidR="0043025F">
        <w:rPr>
          <w:sz w:val="28"/>
          <w:szCs w:val="28"/>
        </w:rPr>
        <w:t xml:space="preserve">этих целей рекомендуется использовать </w:t>
      </w:r>
      <w:r w:rsidR="00CC5C7A">
        <w:rPr>
          <w:sz w:val="28"/>
          <w:szCs w:val="28"/>
        </w:rPr>
        <w:t xml:space="preserve">любую из </w:t>
      </w:r>
      <w:r w:rsidR="0043025F" w:rsidRPr="00CC5C7A">
        <w:rPr>
          <w:b/>
          <w:sz w:val="28"/>
          <w:szCs w:val="28"/>
        </w:rPr>
        <w:t>смыв</w:t>
      </w:r>
      <w:r w:rsidR="00CC5C7A" w:rsidRPr="00CC5C7A">
        <w:rPr>
          <w:b/>
          <w:sz w:val="28"/>
          <w:szCs w:val="28"/>
        </w:rPr>
        <w:t>о</w:t>
      </w:r>
      <w:r w:rsidR="0043025F" w:rsidRPr="00CC5C7A">
        <w:rPr>
          <w:b/>
          <w:sz w:val="28"/>
          <w:szCs w:val="28"/>
        </w:rPr>
        <w:t>к</w:t>
      </w:r>
      <w:r w:rsidR="0043025F" w:rsidRPr="00CC5C7A">
        <w:rPr>
          <w:sz w:val="28"/>
          <w:szCs w:val="28"/>
        </w:rPr>
        <w:t xml:space="preserve"> </w:t>
      </w:r>
      <w:proofErr w:type="spellStart"/>
      <w:r w:rsidR="0043025F" w:rsidRPr="00CC5C7A">
        <w:rPr>
          <w:b/>
          <w:sz w:val="28"/>
          <w:szCs w:val="28"/>
        </w:rPr>
        <w:t>Polimer</w:t>
      </w:r>
      <w:proofErr w:type="spellEnd"/>
      <w:r w:rsidR="0043025F" w:rsidRPr="00CC5C7A">
        <w:rPr>
          <w:b/>
          <w:sz w:val="28"/>
          <w:szCs w:val="28"/>
        </w:rPr>
        <w:t xml:space="preserve"> </w:t>
      </w:r>
      <w:proofErr w:type="spellStart"/>
      <w:r w:rsidR="0043025F" w:rsidRPr="00CC5C7A">
        <w:rPr>
          <w:b/>
          <w:sz w:val="28"/>
          <w:szCs w:val="28"/>
        </w:rPr>
        <w:t>Marine</w:t>
      </w:r>
      <w:proofErr w:type="spellEnd"/>
      <w:r w:rsidR="0043025F" w:rsidRPr="00CC5C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C5C7A" w:rsidRPr="00CC5C7A">
        <w:rPr>
          <w:sz w:val="28"/>
          <w:szCs w:val="28"/>
        </w:rPr>
        <w:t>Если требуется</w:t>
      </w:r>
      <w:r w:rsidR="00F3017E">
        <w:rPr>
          <w:sz w:val="28"/>
          <w:szCs w:val="28"/>
        </w:rPr>
        <w:t>,</w:t>
      </w:r>
      <w:r w:rsidR="00CC5C7A" w:rsidRPr="00CC5C7A">
        <w:rPr>
          <w:sz w:val="28"/>
          <w:szCs w:val="28"/>
        </w:rPr>
        <w:t xml:space="preserve"> смывку можно </w:t>
      </w:r>
      <w:r w:rsidR="00F3017E">
        <w:rPr>
          <w:sz w:val="28"/>
          <w:szCs w:val="28"/>
        </w:rPr>
        <w:t>наноси</w:t>
      </w:r>
      <w:r w:rsidR="00CC5C7A" w:rsidRPr="00CC5C7A">
        <w:rPr>
          <w:sz w:val="28"/>
          <w:szCs w:val="28"/>
        </w:rPr>
        <w:t>ть повторно.</w:t>
      </w:r>
      <w:r w:rsidR="00CC5C7A">
        <w:rPr>
          <w:b/>
          <w:sz w:val="28"/>
          <w:szCs w:val="28"/>
        </w:rPr>
        <w:t xml:space="preserve"> </w:t>
      </w:r>
      <w:r w:rsidR="00CB1F2D">
        <w:rPr>
          <w:sz w:val="28"/>
          <w:szCs w:val="28"/>
        </w:rPr>
        <w:t xml:space="preserve">После удаления остатков смывки, </w:t>
      </w:r>
      <w:r w:rsidR="0043025F">
        <w:rPr>
          <w:sz w:val="28"/>
          <w:szCs w:val="28"/>
        </w:rPr>
        <w:t>поверхность необходимо тщательно промыть и высушить. Далее,</w:t>
      </w:r>
      <w:r w:rsidR="00F26444">
        <w:rPr>
          <w:sz w:val="28"/>
          <w:szCs w:val="28"/>
        </w:rPr>
        <w:t xml:space="preserve"> порядок обработки такой же, как и для неокрашенного судна.</w:t>
      </w:r>
      <w:r w:rsidR="0043025F">
        <w:rPr>
          <w:sz w:val="28"/>
          <w:szCs w:val="28"/>
        </w:rPr>
        <w:t xml:space="preserve"> </w:t>
      </w:r>
      <w:r w:rsidR="00F26444">
        <w:rPr>
          <w:sz w:val="28"/>
          <w:szCs w:val="28"/>
        </w:rPr>
        <w:t xml:space="preserve">После проведения работ по подготовке поверхности, </w:t>
      </w:r>
      <w:r w:rsidR="00CC5C7A">
        <w:rPr>
          <w:sz w:val="28"/>
          <w:szCs w:val="28"/>
        </w:rPr>
        <w:t xml:space="preserve">как можно быстрее, </w:t>
      </w:r>
      <w:r w:rsidR="003A5B45">
        <w:rPr>
          <w:sz w:val="28"/>
          <w:szCs w:val="28"/>
        </w:rPr>
        <w:t xml:space="preserve">не позже, </w:t>
      </w:r>
      <w:r w:rsidR="0043025F">
        <w:rPr>
          <w:sz w:val="28"/>
          <w:szCs w:val="28"/>
        </w:rPr>
        <w:t xml:space="preserve"> </w:t>
      </w:r>
      <w:r w:rsidR="0043025F" w:rsidRPr="0043025F">
        <w:rPr>
          <w:sz w:val="28"/>
          <w:szCs w:val="28"/>
        </w:rPr>
        <w:t>чем через 4 часа</w:t>
      </w:r>
      <w:r w:rsidR="003A5B45">
        <w:rPr>
          <w:sz w:val="28"/>
          <w:szCs w:val="28"/>
        </w:rPr>
        <w:t>,</w:t>
      </w:r>
      <w:r w:rsidR="0043025F">
        <w:rPr>
          <w:sz w:val="28"/>
          <w:szCs w:val="28"/>
        </w:rPr>
        <w:t xml:space="preserve"> поверхность следует загрунтовать </w:t>
      </w:r>
      <w:r w:rsidR="0043025F" w:rsidRPr="00612B08">
        <w:rPr>
          <w:b/>
          <w:sz w:val="28"/>
          <w:szCs w:val="28"/>
        </w:rPr>
        <w:t xml:space="preserve">эпоксидной грунтовкой </w:t>
      </w:r>
      <w:proofErr w:type="spellStart"/>
      <w:r w:rsidR="0043025F" w:rsidRPr="00612B08">
        <w:rPr>
          <w:b/>
          <w:sz w:val="28"/>
          <w:szCs w:val="28"/>
        </w:rPr>
        <w:t>Polimer</w:t>
      </w:r>
      <w:proofErr w:type="spellEnd"/>
      <w:r w:rsidR="0043025F" w:rsidRPr="00612B08">
        <w:rPr>
          <w:b/>
          <w:sz w:val="28"/>
          <w:szCs w:val="28"/>
        </w:rPr>
        <w:t xml:space="preserve"> </w:t>
      </w:r>
      <w:proofErr w:type="spellStart"/>
      <w:r w:rsidR="0043025F" w:rsidRPr="00612B08">
        <w:rPr>
          <w:b/>
          <w:sz w:val="28"/>
          <w:szCs w:val="28"/>
        </w:rPr>
        <w:t>Marine</w:t>
      </w:r>
      <w:proofErr w:type="spellEnd"/>
      <w:r w:rsidR="00AF0D25">
        <w:rPr>
          <w:b/>
          <w:sz w:val="28"/>
          <w:szCs w:val="28"/>
        </w:rPr>
        <w:t xml:space="preserve"> </w:t>
      </w:r>
      <w:r w:rsidR="00CC5C7A" w:rsidRPr="00CC5C7A">
        <w:rPr>
          <w:sz w:val="28"/>
          <w:szCs w:val="28"/>
        </w:rPr>
        <w:t>и, затем</w:t>
      </w:r>
      <w:r w:rsidR="00CC5C7A">
        <w:rPr>
          <w:sz w:val="28"/>
          <w:szCs w:val="28"/>
        </w:rPr>
        <w:t xml:space="preserve">, выдерживая временные промежутки, указанные в </w:t>
      </w:r>
      <w:r w:rsidR="00CC5C7A" w:rsidRPr="00CC5C7A">
        <w:rPr>
          <w:sz w:val="28"/>
          <w:szCs w:val="28"/>
        </w:rPr>
        <w:t xml:space="preserve"> инструкции </w:t>
      </w:r>
      <w:r w:rsidR="00CC5C7A">
        <w:rPr>
          <w:sz w:val="28"/>
          <w:szCs w:val="28"/>
        </w:rPr>
        <w:t xml:space="preserve"> на </w:t>
      </w:r>
      <w:r w:rsidR="00F3017E">
        <w:rPr>
          <w:sz w:val="28"/>
          <w:szCs w:val="28"/>
        </w:rPr>
        <w:t xml:space="preserve">используемый </w:t>
      </w:r>
      <w:r w:rsidR="00CC5C7A">
        <w:rPr>
          <w:sz w:val="28"/>
          <w:szCs w:val="28"/>
        </w:rPr>
        <w:t xml:space="preserve">материал, </w:t>
      </w:r>
      <w:r w:rsidR="00CC5C7A" w:rsidRPr="00CC5C7A">
        <w:rPr>
          <w:sz w:val="28"/>
          <w:szCs w:val="28"/>
        </w:rPr>
        <w:t>окрасить.</w:t>
      </w:r>
    </w:p>
    <w:p w14:paraId="247A16AD" w14:textId="349C1334" w:rsidR="0043025F" w:rsidRPr="003A11D6" w:rsidRDefault="00AF0D25" w:rsidP="0043025F">
      <w:pPr>
        <w:pStyle w:val="a7"/>
        <w:ind w:left="0"/>
        <w:jc w:val="both"/>
        <w:rPr>
          <w:sz w:val="28"/>
          <w:szCs w:val="28"/>
        </w:rPr>
      </w:pPr>
      <w:r w:rsidRPr="00612B08">
        <w:rPr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</w:t>
      </w:r>
      <w:r w:rsidR="0043025F" w:rsidRPr="003A11D6">
        <w:rPr>
          <w:sz w:val="28"/>
          <w:szCs w:val="28"/>
        </w:rPr>
        <w:t>Чем больше времени пройдёт после операции подготовки поверхности перед её окраской, тем хуже будут адгезионные свойства покрытия.</w:t>
      </w:r>
    </w:p>
    <w:p w14:paraId="24A19784" w14:textId="0D3B3CE7" w:rsidR="00E54809" w:rsidRDefault="00B34B31" w:rsidP="009E6E0F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612B08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 w:rsidR="00E35748" w:rsidRPr="009E6E0F">
        <w:rPr>
          <w:sz w:val="28"/>
          <w:szCs w:val="28"/>
        </w:rPr>
        <w:t xml:space="preserve">При ремонте судна ниже ватерлинии прежде всего </w:t>
      </w:r>
      <w:r>
        <w:rPr>
          <w:sz w:val="28"/>
          <w:szCs w:val="28"/>
        </w:rPr>
        <w:t>поверхность освобождают от водорослей</w:t>
      </w:r>
      <w:r w:rsidR="00E619A5">
        <w:rPr>
          <w:sz w:val="28"/>
          <w:szCs w:val="28"/>
        </w:rPr>
        <w:t xml:space="preserve">, </w:t>
      </w:r>
      <w:r>
        <w:rPr>
          <w:sz w:val="28"/>
          <w:szCs w:val="28"/>
        </w:rPr>
        <w:t>ракушек</w:t>
      </w:r>
      <w:r w:rsidR="00E619A5">
        <w:rPr>
          <w:sz w:val="28"/>
          <w:szCs w:val="28"/>
        </w:rPr>
        <w:t xml:space="preserve"> и непрочно держащейся краски. Д</w:t>
      </w:r>
      <w:r>
        <w:rPr>
          <w:sz w:val="28"/>
          <w:szCs w:val="28"/>
        </w:rPr>
        <w:t xml:space="preserve">елают это </w:t>
      </w:r>
      <w:r w:rsidR="00E619A5">
        <w:rPr>
          <w:sz w:val="28"/>
          <w:szCs w:val="28"/>
        </w:rPr>
        <w:t xml:space="preserve">сразу после откачивания воды из дока или подъёма судна </w:t>
      </w:r>
      <w:r>
        <w:rPr>
          <w:sz w:val="28"/>
          <w:szCs w:val="28"/>
        </w:rPr>
        <w:t xml:space="preserve">из воды, </w:t>
      </w:r>
      <w:r w:rsidR="00E619A5">
        <w:rPr>
          <w:sz w:val="28"/>
          <w:szCs w:val="28"/>
        </w:rPr>
        <w:t xml:space="preserve">пока </w:t>
      </w:r>
      <w:r>
        <w:rPr>
          <w:sz w:val="28"/>
          <w:szCs w:val="28"/>
        </w:rPr>
        <w:t>оно ещё не просохло.</w:t>
      </w:r>
      <w:r w:rsidRPr="009E6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Обсохшую подводную часть корпуса судна очищать гораздо труднее</w:t>
      </w:r>
      <w:r w:rsidR="00E619A5">
        <w:rPr>
          <w:sz w:val="28"/>
          <w:szCs w:val="28"/>
        </w:rPr>
        <w:t>, чем влажную</w:t>
      </w:r>
      <w:r>
        <w:rPr>
          <w:sz w:val="28"/>
          <w:szCs w:val="28"/>
        </w:rPr>
        <w:t>. Далее приступают к удалению</w:t>
      </w:r>
      <w:r w:rsidR="003C11D1">
        <w:rPr>
          <w:sz w:val="28"/>
          <w:szCs w:val="28"/>
        </w:rPr>
        <w:t xml:space="preserve"> остатков</w:t>
      </w:r>
      <w:r>
        <w:rPr>
          <w:sz w:val="28"/>
          <w:szCs w:val="28"/>
        </w:rPr>
        <w:t xml:space="preserve"> старого покрытия и ржавчины.</w:t>
      </w:r>
    </w:p>
    <w:p w14:paraId="2A9B5CDA" w14:textId="62998EF3" w:rsidR="00632897" w:rsidRDefault="00632897" w:rsidP="009E6E0F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Верхнюю часть подводного борта (пояс переменной ватерлинии) необходимо очищать, грунтовать и красить чаще, чем остальные части корпуса, так как этот пояс слишком интенсивно покрывается ржавчиной.</w:t>
      </w:r>
    </w:p>
    <w:p w14:paraId="5255DB9E" w14:textId="77777777" w:rsidR="00AF0185" w:rsidRDefault="00E619A5" w:rsidP="009E6E0F">
      <w:pPr>
        <w:pStyle w:val="a7"/>
        <w:spacing w:line="276" w:lineRule="auto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труднодоступных местах возможно использование модификаторов ржавчины.</w:t>
      </w:r>
      <w:r w:rsidR="00AF0185">
        <w:rPr>
          <w:sz w:val="28"/>
          <w:szCs w:val="28"/>
        </w:rPr>
        <w:t xml:space="preserve"> До нанесения преобразователя поверхность нужно тщательно очистить от грязи и соскрести рыхлую ржавчину. Подготовку лучше выполнять металлической щёткой. Затем поверхность нужно обезжирить и высушить и через 20-30 минут жёсткой кистью нанести преобразователь, тщательно втирая его в поверхность. Далее поступают в соответствии с инструкцией на используемый преобразователь ржавчины.</w:t>
      </w:r>
      <w:r w:rsidR="00AF0185" w:rsidRPr="00AF0185">
        <w:rPr>
          <w:color w:val="FF0000"/>
          <w:sz w:val="28"/>
          <w:szCs w:val="28"/>
        </w:rPr>
        <w:t xml:space="preserve"> </w:t>
      </w:r>
    </w:p>
    <w:p w14:paraId="6F2BB55B" w14:textId="42D72945" w:rsidR="00E619A5" w:rsidRDefault="00AF0185" w:rsidP="009E6E0F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A9285A">
        <w:rPr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Стойкость покрытия, нанесённого на поверхности, обработанные тем или другим преобразователем ржавчины, ниже, чем покрытий, нанесённых на </w:t>
      </w:r>
      <w:proofErr w:type="spellStart"/>
      <w:r>
        <w:rPr>
          <w:sz w:val="28"/>
          <w:szCs w:val="28"/>
        </w:rPr>
        <w:t>струйно</w:t>
      </w:r>
      <w:proofErr w:type="spellEnd"/>
      <w:r>
        <w:rPr>
          <w:sz w:val="28"/>
          <w:szCs w:val="28"/>
        </w:rPr>
        <w:t xml:space="preserve"> очищенный металл. </w:t>
      </w:r>
    </w:p>
    <w:p w14:paraId="28ECAACB" w14:textId="02402C1D" w:rsidR="00836306" w:rsidRDefault="00836306" w:rsidP="009E6E0F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A9285A">
        <w:rPr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При нанесении преобразователей ржавчины надо иметь в виду, то обстоятельство, что если слой ржавчины составляет более 100мкм, то преобразователь не проникнет в нижние слои ржавчины, и коррозионные процессы </w:t>
      </w:r>
      <w:r w:rsidR="00DD5B9E">
        <w:rPr>
          <w:sz w:val="28"/>
          <w:szCs w:val="28"/>
        </w:rPr>
        <w:t xml:space="preserve">там </w:t>
      </w:r>
      <w:r>
        <w:rPr>
          <w:sz w:val="28"/>
          <w:szCs w:val="28"/>
        </w:rPr>
        <w:t>будут развиваться.</w:t>
      </w:r>
    </w:p>
    <w:p w14:paraId="1FE66AAE" w14:textId="4195F757" w:rsidR="009E6E0F" w:rsidRDefault="00836306" w:rsidP="009E6E0F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A9285A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 w:rsidRPr="00836306">
        <w:rPr>
          <w:sz w:val="28"/>
          <w:szCs w:val="28"/>
        </w:rPr>
        <w:t>Преобразователи ржавчины не воздействуют на окалину.</w:t>
      </w:r>
    </w:p>
    <w:p w14:paraId="23A48214" w14:textId="297F3810" w:rsidR="00C83096" w:rsidRDefault="00C83096" w:rsidP="00BD0C28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 w:rsidRPr="00A9285A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Нужно следить, чтобы преобразователь ржавчины не попадал на поверхности, не подлежащие окраске или на покрытия, не подлежащие удалению.</w:t>
      </w:r>
    </w:p>
    <w:p w14:paraId="72F604E4" w14:textId="77777777" w:rsidR="00E924DA" w:rsidRDefault="00E924DA" w:rsidP="00BD0C28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</w:p>
    <w:p w14:paraId="610B6C2B" w14:textId="2EE8E2B5" w:rsidR="003A11D6" w:rsidRDefault="003A11D6" w:rsidP="00E11483">
      <w:pPr>
        <w:pStyle w:val="a7"/>
        <w:spacing w:line="360" w:lineRule="auto"/>
        <w:ind w:left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2.Окрашивание поверхности.</w:t>
      </w:r>
    </w:p>
    <w:p w14:paraId="7A7E252C" w14:textId="4FBC834D" w:rsidR="00CB1F2D" w:rsidRDefault="003A11D6" w:rsidP="00E11483">
      <w:pPr>
        <w:pStyle w:val="a7"/>
        <w:spacing w:line="360" w:lineRule="auto"/>
        <w:ind w:left="0"/>
        <w:jc w:val="both"/>
        <w:rPr>
          <w:b/>
          <w:i/>
          <w:sz w:val="28"/>
          <w:szCs w:val="28"/>
        </w:rPr>
      </w:pPr>
      <w:r w:rsidRPr="00CD0126">
        <w:rPr>
          <w:b/>
          <w:i/>
          <w:sz w:val="28"/>
          <w:szCs w:val="28"/>
        </w:rPr>
        <w:t xml:space="preserve">2.1 </w:t>
      </w:r>
      <w:r w:rsidR="00CB1F2D" w:rsidRPr="00CD0126">
        <w:rPr>
          <w:b/>
          <w:i/>
          <w:sz w:val="28"/>
          <w:szCs w:val="28"/>
        </w:rPr>
        <w:t>Система окрашивания</w:t>
      </w:r>
      <w:r w:rsidR="00446221" w:rsidRPr="00CD0126">
        <w:rPr>
          <w:b/>
          <w:i/>
          <w:sz w:val="28"/>
          <w:szCs w:val="28"/>
        </w:rPr>
        <w:t xml:space="preserve"> выше ватерлинии</w:t>
      </w:r>
      <w:r w:rsidR="00CB1F2D" w:rsidRPr="00CD0126">
        <w:rPr>
          <w:b/>
          <w:i/>
          <w:sz w:val="28"/>
          <w:szCs w:val="28"/>
        </w:rPr>
        <w:t>.</w:t>
      </w:r>
    </w:p>
    <w:p w14:paraId="4236D302" w14:textId="2D9D2383" w:rsidR="00CB1F2D" w:rsidRDefault="00E57EA1" w:rsidP="004E2D59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rFonts w:ascii="Arial" w:hAnsi="Arial" w:cs="Arial"/>
          <w:color w:val="464646"/>
          <w:sz w:val="18"/>
          <w:szCs w:val="18"/>
        </w:rPr>
        <w:t> </w:t>
      </w:r>
      <w:r w:rsidR="00CB1F2D" w:rsidRPr="00CC4A0D">
        <w:rPr>
          <w:sz w:val="28"/>
          <w:szCs w:val="28"/>
        </w:rPr>
        <w:t xml:space="preserve">Так как </w:t>
      </w:r>
      <w:r w:rsidR="00CF08C3" w:rsidRPr="00CC4A0D">
        <w:rPr>
          <w:sz w:val="28"/>
          <w:szCs w:val="28"/>
        </w:rPr>
        <w:t>судно</w:t>
      </w:r>
      <w:r w:rsidR="00CB1F2D" w:rsidRPr="00CC4A0D">
        <w:rPr>
          <w:sz w:val="28"/>
          <w:szCs w:val="28"/>
        </w:rPr>
        <w:t xml:space="preserve"> всегда находится в агрессивной среде (на открытом воздухе и на воде)</w:t>
      </w:r>
      <w:r w:rsidR="00764E2B" w:rsidRPr="00CC4A0D">
        <w:rPr>
          <w:sz w:val="28"/>
          <w:szCs w:val="28"/>
        </w:rPr>
        <w:t xml:space="preserve">, </w:t>
      </w:r>
      <w:r w:rsidR="003A11D6" w:rsidRPr="00CC4A0D">
        <w:rPr>
          <w:sz w:val="28"/>
          <w:szCs w:val="28"/>
        </w:rPr>
        <w:t xml:space="preserve">то </w:t>
      </w:r>
      <w:r w:rsidR="00CB1F2D" w:rsidRPr="00CC4A0D">
        <w:rPr>
          <w:sz w:val="28"/>
          <w:szCs w:val="28"/>
        </w:rPr>
        <w:t>покрытие в первую очередь</w:t>
      </w:r>
      <w:r w:rsidR="00764E2B" w:rsidRPr="00CC4A0D">
        <w:rPr>
          <w:sz w:val="28"/>
          <w:szCs w:val="28"/>
        </w:rPr>
        <w:t xml:space="preserve"> должно нести защитную функци</w:t>
      </w:r>
      <w:r w:rsidR="00AA553C" w:rsidRPr="00CC4A0D">
        <w:rPr>
          <w:sz w:val="28"/>
          <w:szCs w:val="28"/>
        </w:rPr>
        <w:t>ю</w:t>
      </w:r>
      <w:r w:rsidR="00764E2B" w:rsidRPr="00CC4A0D">
        <w:rPr>
          <w:sz w:val="28"/>
          <w:szCs w:val="28"/>
        </w:rPr>
        <w:t>,</w:t>
      </w:r>
      <w:r w:rsidR="00CB1F2D" w:rsidRPr="00CC4A0D">
        <w:rPr>
          <w:sz w:val="28"/>
          <w:szCs w:val="28"/>
        </w:rPr>
        <w:t xml:space="preserve"> </w:t>
      </w:r>
      <w:r w:rsidR="00764E2B" w:rsidRPr="00CC4A0D">
        <w:rPr>
          <w:sz w:val="28"/>
          <w:szCs w:val="28"/>
        </w:rPr>
        <w:t>и</w:t>
      </w:r>
      <w:r w:rsidR="00CB1F2D" w:rsidRPr="00CC4A0D">
        <w:rPr>
          <w:sz w:val="28"/>
          <w:szCs w:val="28"/>
        </w:rPr>
        <w:t xml:space="preserve">сходя из этого, </w:t>
      </w:r>
      <w:r w:rsidR="00764E2B" w:rsidRPr="00CC4A0D">
        <w:rPr>
          <w:sz w:val="28"/>
          <w:szCs w:val="28"/>
        </w:rPr>
        <w:t>предлагается, следующая система окраски: 2 слоя</w:t>
      </w:r>
      <w:r w:rsidR="00764E2B" w:rsidRPr="006678B6">
        <w:rPr>
          <w:sz w:val="28"/>
          <w:szCs w:val="28"/>
        </w:rPr>
        <w:t xml:space="preserve"> эпоксидного грунта</w:t>
      </w:r>
      <w:r w:rsidR="004E2D59">
        <w:rPr>
          <w:sz w:val="28"/>
          <w:szCs w:val="28"/>
        </w:rPr>
        <w:t>,</w:t>
      </w:r>
      <w:r w:rsidR="00764E2B">
        <w:rPr>
          <w:sz w:val="28"/>
          <w:szCs w:val="28"/>
        </w:rPr>
        <w:t xml:space="preserve"> </w:t>
      </w:r>
      <w:r w:rsidR="00764E2B" w:rsidRPr="00CF25C0">
        <w:rPr>
          <w:sz w:val="28"/>
          <w:szCs w:val="28"/>
        </w:rPr>
        <w:t>2</w:t>
      </w:r>
      <w:r w:rsidR="00CF25C0" w:rsidRPr="00CF25C0">
        <w:rPr>
          <w:sz w:val="28"/>
          <w:szCs w:val="28"/>
        </w:rPr>
        <w:t>-3</w:t>
      </w:r>
      <w:r w:rsidR="00764E2B" w:rsidRPr="00CF25C0">
        <w:rPr>
          <w:sz w:val="28"/>
          <w:szCs w:val="28"/>
        </w:rPr>
        <w:t xml:space="preserve"> сло</w:t>
      </w:r>
      <w:r w:rsidR="00CF25C0" w:rsidRPr="00CF25C0">
        <w:rPr>
          <w:sz w:val="28"/>
          <w:szCs w:val="28"/>
        </w:rPr>
        <w:t>я</w:t>
      </w:r>
      <w:r w:rsidR="00764E2B">
        <w:rPr>
          <w:sz w:val="28"/>
          <w:szCs w:val="28"/>
        </w:rPr>
        <w:t xml:space="preserve"> полиуретановой краски</w:t>
      </w:r>
      <w:r w:rsidR="004E2D59">
        <w:rPr>
          <w:sz w:val="28"/>
          <w:szCs w:val="28"/>
        </w:rPr>
        <w:t xml:space="preserve"> и одного слоя полиуретанового лака</w:t>
      </w:r>
      <w:r w:rsidR="00764E2B">
        <w:rPr>
          <w:sz w:val="28"/>
          <w:szCs w:val="28"/>
        </w:rPr>
        <w:t xml:space="preserve">.  </w:t>
      </w:r>
      <w:r w:rsidR="00764E2B" w:rsidRPr="00B817DF">
        <w:rPr>
          <w:sz w:val="28"/>
          <w:szCs w:val="28"/>
        </w:rPr>
        <w:t>При</w:t>
      </w:r>
      <w:r w:rsidR="003A11D6">
        <w:rPr>
          <w:sz w:val="28"/>
          <w:szCs w:val="28"/>
        </w:rPr>
        <w:t xml:space="preserve"> использовании</w:t>
      </w:r>
      <w:r w:rsidR="00764E2B" w:rsidRPr="00B817DF">
        <w:rPr>
          <w:sz w:val="28"/>
          <w:szCs w:val="28"/>
        </w:rPr>
        <w:t xml:space="preserve"> так</w:t>
      </w:r>
      <w:r w:rsidR="003A11D6">
        <w:rPr>
          <w:sz w:val="28"/>
          <w:szCs w:val="28"/>
        </w:rPr>
        <w:t xml:space="preserve">ой </w:t>
      </w:r>
      <w:r w:rsidR="00764E2B" w:rsidRPr="00B817DF">
        <w:rPr>
          <w:sz w:val="28"/>
          <w:szCs w:val="28"/>
        </w:rPr>
        <w:t>систем</w:t>
      </w:r>
      <w:r w:rsidR="003A11D6">
        <w:rPr>
          <w:sz w:val="28"/>
          <w:szCs w:val="28"/>
        </w:rPr>
        <w:t>ы</w:t>
      </w:r>
      <w:r w:rsidR="00764E2B" w:rsidRPr="00B817DF">
        <w:rPr>
          <w:sz w:val="28"/>
          <w:szCs w:val="28"/>
        </w:rPr>
        <w:t xml:space="preserve"> окраски, </w:t>
      </w:r>
      <w:r w:rsidR="005C1B06">
        <w:rPr>
          <w:sz w:val="28"/>
          <w:szCs w:val="28"/>
        </w:rPr>
        <w:t xml:space="preserve">судно </w:t>
      </w:r>
      <w:r w:rsidR="00562B7C">
        <w:rPr>
          <w:sz w:val="28"/>
          <w:szCs w:val="28"/>
        </w:rPr>
        <w:t xml:space="preserve">долгое время </w:t>
      </w:r>
      <w:r w:rsidR="003A11D6">
        <w:rPr>
          <w:sz w:val="28"/>
          <w:szCs w:val="28"/>
        </w:rPr>
        <w:t xml:space="preserve">не будет </w:t>
      </w:r>
      <w:r w:rsidR="00612B08">
        <w:rPr>
          <w:sz w:val="28"/>
          <w:szCs w:val="28"/>
        </w:rPr>
        <w:t>подвергаться</w:t>
      </w:r>
      <w:r w:rsidR="003A11D6">
        <w:rPr>
          <w:sz w:val="28"/>
          <w:szCs w:val="28"/>
        </w:rPr>
        <w:t xml:space="preserve"> коррози</w:t>
      </w:r>
      <w:r w:rsidR="00562B7C">
        <w:rPr>
          <w:sz w:val="28"/>
          <w:szCs w:val="28"/>
        </w:rPr>
        <w:t xml:space="preserve">онным </w:t>
      </w:r>
      <w:r w:rsidR="00612B08">
        <w:rPr>
          <w:sz w:val="28"/>
          <w:szCs w:val="28"/>
        </w:rPr>
        <w:t xml:space="preserve">разрушениям </w:t>
      </w:r>
      <w:r w:rsidR="00612B08" w:rsidRPr="00B817DF">
        <w:rPr>
          <w:sz w:val="28"/>
          <w:szCs w:val="28"/>
        </w:rPr>
        <w:t>и</w:t>
      </w:r>
      <w:r w:rsidR="00764E2B" w:rsidRPr="00B817DF">
        <w:rPr>
          <w:sz w:val="28"/>
          <w:szCs w:val="28"/>
        </w:rPr>
        <w:t xml:space="preserve"> </w:t>
      </w:r>
      <w:r w:rsidR="003A11D6">
        <w:rPr>
          <w:sz w:val="28"/>
          <w:szCs w:val="28"/>
        </w:rPr>
        <w:t xml:space="preserve">надолго сохранит красивый внешний вид. </w:t>
      </w:r>
    </w:p>
    <w:p w14:paraId="2D6068F8" w14:textId="088E656A" w:rsidR="00B30EAA" w:rsidRPr="00541FB2" w:rsidRDefault="00B30EAA" w:rsidP="00CB1F2D">
      <w:pPr>
        <w:jc w:val="both"/>
        <w:rPr>
          <w:i/>
          <w:sz w:val="28"/>
          <w:szCs w:val="28"/>
          <w:u w:val="single"/>
        </w:rPr>
      </w:pPr>
      <w:r w:rsidRPr="00541FB2">
        <w:rPr>
          <w:i/>
          <w:sz w:val="28"/>
          <w:szCs w:val="28"/>
          <w:u w:val="single"/>
        </w:rPr>
        <w:lastRenderedPageBreak/>
        <w:t xml:space="preserve">Нанесение </w:t>
      </w:r>
      <w:r w:rsidR="00112E50" w:rsidRPr="00541FB2">
        <w:rPr>
          <w:i/>
          <w:sz w:val="28"/>
          <w:szCs w:val="28"/>
          <w:u w:val="single"/>
        </w:rPr>
        <w:t xml:space="preserve">эпоксидного </w:t>
      </w:r>
      <w:r w:rsidRPr="00541FB2">
        <w:rPr>
          <w:i/>
          <w:sz w:val="28"/>
          <w:szCs w:val="28"/>
          <w:u w:val="single"/>
        </w:rPr>
        <w:t xml:space="preserve">грунта: </w:t>
      </w:r>
    </w:p>
    <w:p w14:paraId="004B0E12" w14:textId="6B4DE3DC" w:rsidR="007729C5" w:rsidRDefault="00112E50" w:rsidP="00D35D01">
      <w:pPr>
        <w:jc w:val="both"/>
        <w:rPr>
          <w:sz w:val="28"/>
          <w:szCs w:val="28"/>
        </w:rPr>
      </w:pPr>
      <w:r w:rsidRPr="00112E50">
        <w:rPr>
          <w:b/>
          <w:sz w:val="28"/>
          <w:szCs w:val="28"/>
        </w:rPr>
        <w:t>Эпоксидный г</w:t>
      </w:r>
      <w:r w:rsidR="00B30EAA" w:rsidRPr="00112E50">
        <w:rPr>
          <w:b/>
          <w:sz w:val="28"/>
          <w:szCs w:val="28"/>
        </w:rPr>
        <w:t xml:space="preserve">рунт </w:t>
      </w:r>
      <w:proofErr w:type="spellStart"/>
      <w:r w:rsidRPr="00112E50">
        <w:rPr>
          <w:b/>
          <w:sz w:val="28"/>
          <w:szCs w:val="28"/>
          <w:lang w:val="en-US"/>
        </w:rPr>
        <w:t>Polimer</w:t>
      </w:r>
      <w:proofErr w:type="spellEnd"/>
      <w:r w:rsidRPr="00112E50">
        <w:rPr>
          <w:b/>
          <w:sz w:val="28"/>
          <w:szCs w:val="28"/>
        </w:rPr>
        <w:t xml:space="preserve"> </w:t>
      </w:r>
      <w:r w:rsidRPr="00112E50">
        <w:rPr>
          <w:b/>
          <w:sz w:val="28"/>
          <w:szCs w:val="28"/>
          <w:lang w:val="en-US"/>
        </w:rPr>
        <w:t>Marine</w:t>
      </w:r>
      <w:r w:rsidRPr="00112E50">
        <w:rPr>
          <w:sz w:val="28"/>
          <w:szCs w:val="28"/>
        </w:rPr>
        <w:t xml:space="preserve"> </w:t>
      </w:r>
      <w:r w:rsidR="00541FB2" w:rsidRPr="00282C95">
        <w:rPr>
          <w:b/>
          <w:sz w:val="28"/>
          <w:szCs w:val="28"/>
        </w:rPr>
        <w:t>(</w:t>
      </w:r>
      <w:r w:rsidR="00541FB2">
        <w:rPr>
          <w:b/>
          <w:sz w:val="28"/>
          <w:szCs w:val="28"/>
        </w:rPr>
        <w:t>(</w:t>
      </w:r>
      <w:r w:rsidR="00541FB2">
        <w:rPr>
          <w:b/>
          <w:sz w:val="28"/>
          <w:szCs w:val="28"/>
          <w:lang w:val="en-US"/>
        </w:rPr>
        <w:t>TDS</w:t>
      </w:r>
      <w:r w:rsidR="00541FB2" w:rsidRPr="00282C95">
        <w:rPr>
          <w:b/>
          <w:sz w:val="28"/>
          <w:szCs w:val="28"/>
        </w:rPr>
        <w:t>)</w:t>
      </w:r>
      <w:r w:rsidR="00541FB2">
        <w:rPr>
          <w:b/>
          <w:sz w:val="28"/>
          <w:szCs w:val="28"/>
        </w:rPr>
        <w:t xml:space="preserve"> ТП №</w:t>
      </w:r>
      <w:r w:rsidR="00541FB2" w:rsidRPr="00541FB2">
        <w:rPr>
          <w:b/>
          <w:sz w:val="28"/>
          <w:szCs w:val="28"/>
        </w:rPr>
        <w:t>03</w:t>
      </w:r>
      <w:r w:rsidR="00541FB2">
        <w:rPr>
          <w:b/>
          <w:sz w:val="28"/>
          <w:szCs w:val="28"/>
        </w:rPr>
        <w:t>-01-202</w:t>
      </w:r>
      <w:r w:rsidR="00541FB2" w:rsidRPr="00541FB2">
        <w:rPr>
          <w:b/>
          <w:sz w:val="28"/>
          <w:szCs w:val="28"/>
        </w:rPr>
        <w:t>3</w:t>
      </w:r>
      <w:r w:rsidR="00541FB2">
        <w:rPr>
          <w:b/>
          <w:sz w:val="28"/>
          <w:szCs w:val="28"/>
        </w:rPr>
        <w:t>)</w:t>
      </w:r>
      <w:r w:rsidR="00541FB2" w:rsidRPr="00541FB2">
        <w:rPr>
          <w:b/>
          <w:sz w:val="28"/>
          <w:szCs w:val="28"/>
        </w:rPr>
        <w:t xml:space="preserve"> </w:t>
      </w:r>
      <w:r w:rsidR="00B30EAA">
        <w:rPr>
          <w:sz w:val="28"/>
          <w:szCs w:val="28"/>
        </w:rPr>
        <w:t>можно наносить</w:t>
      </w:r>
      <w:r w:rsidR="00B72E62">
        <w:rPr>
          <w:sz w:val="28"/>
          <w:szCs w:val="28"/>
        </w:rPr>
        <w:t xml:space="preserve"> к</w:t>
      </w:r>
      <w:r w:rsidR="00B72E62" w:rsidRPr="00B72E62">
        <w:rPr>
          <w:sz w:val="28"/>
          <w:szCs w:val="28"/>
        </w:rPr>
        <w:t>исть</w:t>
      </w:r>
      <w:r w:rsidR="00B72E62">
        <w:rPr>
          <w:sz w:val="28"/>
          <w:szCs w:val="28"/>
        </w:rPr>
        <w:t>ю</w:t>
      </w:r>
      <w:r w:rsidR="00B72E62" w:rsidRPr="00B72E62">
        <w:rPr>
          <w:sz w:val="28"/>
          <w:szCs w:val="28"/>
        </w:rPr>
        <w:t>, валик</w:t>
      </w:r>
      <w:r w:rsidR="00B72E62">
        <w:rPr>
          <w:sz w:val="28"/>
          <w:szCs w:val="28"/>
        </w:rPr>
        <w:t>ом</w:t>
      </w:r>
      <w:r w:rsidR="00B72E62" w:rsidRPr="00B72E62">
        <w:rPr>
          <w:sz w:val="28"/>
          <w:szCs w:val="28"/>
        </w:rPr>
        <w:t>, пневматическ</w:t>
      </w:r>
      <w:r w:rsidR="00B72E62">
        <w:rPr>
          <w:sz w:val="28"/>
          <w:szCs w:val="28"/>
        </w:rPr>
        <w:t>им</w:t>
      </w:r>
      <w:r w:rsidR="00B72E62" w:rsidRPr="00B72E62">
        <w:rPr>
          <w:sz w:val="28"/>
          <w:szCs w:val="28"/>
        </w:rPr>
        <w:t xml:space="preserve"> и безвоздушн</w:t>
      </w:r>
      <w:r w:rsidR="00B72E62">
        <w:rPr>
          <w:sz w:val="28"/>
          <w:szCs w:val="28"/>
        </w:rPr>
        <w:t>ым</w:t>
      </w:r>
      <w:r w:rsidR="00B72E62" w:rsidRPr="00B72E62">
        <w:rPr>
          <w:sz w:val="28"/>
          <w:szCs w:val="28"/>
        </w:rPr>
        <w:t xml:space="preserve"> распыление</w:t>
      </w:r>
      <w:r w:rsidR="00B72E62">
        <w:rPr>
          <w:sz w:val="28"/>
          <w:szCs w:val="28"/>
        </w:rPr>
        <w:t xml:space="preserve">м. В зависимости от </w:t>
      </w:r>
      <w:r w:rsidR="003A11D6">
        <w:rPr>
          <w:sz w:val="28"/>
          <w:szCs w:val="28"/>
        </w:rPr>
        <w:t>выбранного способа нанесения</w:t>
      </w:r>
      <w:r w:rsidR="00B72E62">
        <w:rPr>
          <w:sz w:val="28"/>
          <w:szCs w:val="28"/>
        </w:rPr>
        <w:t xml:space="preserve"> может потребоваться </w:t>
      </w:r>
      <w:r w:rsidR="003A11D6">
        <w:rPr>
          <w:sz w:val="28"/>
          <w:szCs w:val="28"/>
        </w:rPr>
        <w:t>разбавление.</w:t>
      </w:r>
      <w:r w:rsidR="00B72E62">
        <w:rPr>
          <w:sz w:val="28"/>
          <w:szCs w:val="28"/>
        </w:rPr>
        <w:t xml:space="preserve"> </w:t>
      </w:r>
      <w:r w:rsidR="003A11D6">
        <w:rPr>
          <w:sz w:val="28"/>
          <w:szCs w:val="28"/>
        </w:rPr>
        <w:t xml:space="preserve">В этих целях рекомендуется использовать </w:t>
      </w:r>
      <w:r w:rsidR="00D35D01">
        <w:rPr>
          <w:b/>
          <w:sz w:val="28"/>
          <w:szCs w:val="28"/>
        </w:rPr>
        <w:t>Р</w:t>
      </w:r>
      <w:r w:rsidR="00D35D01" w:rsidRPr="00D35D01">
        <w:rPr>
          <w:b/>
          <w:sz w:val="28"/>
          <w:szCs w:val="28"/>
        </w:rPr>
        <w:t>азбавител</w:t>
      </w:r>
      <w:r w:rsidR="003A11D6">
        <w:rPr>
          <w:b/>
          <w:sz w:val="28"/>
          <w:szCs w:val="28"/>
        </w:rPr>
        <w:t>ь</w:t>
      </w:r>
      <w:r w:rsidR="00D35D01">
        <w:rPr>
          <w:sz w:val="28"/>
          <w:szCs w:val="28"/>
        </w:rPr>
        <w:t xml:space="preserve"> </w:t>
      </w:r>
      <w:r w:rsidR="00D35D01" w:rsidRPr="00C72BA3">
        <w:rPr>
          <w:rFonts w:cstheme="minorHAnsi"/>
          <w:b/>
          <w:sz w:val="28"/>
          <w:szCs w:val="28"/>
        </w:rPr>
        <w:t xml:space="preserve">для эпоксидных материалов </w:t>
      </w:r>
      <w:proofErr w:type="spellStart"/>
      <w:r w:rsidR="00D35D01" w:rsidRPr="00C72BA3">
        <w:rPr>
          <w:rFonts w:cstheme="minorHAnsi"/>
          <w:b/>
          <w:sz w:val="28"/>
          <w:szCs w:val="28"/>
          <w:lang w:val="en-US"/>
        </w:rPr>
        <w:t>Polimer</w:t>
      </w:r>
      <w:proofErr w:type="spellEnd"/>
      <w:r w:rsidR="00D35D01" w:rsidRPr="00C72BA3">
        <w:rPr>
          <w:rFonts w:cstheme="minorHAnsi"/>
          <w:b/>
          <w:sz w:val="28"/>
          <w:szCs w:val="28"/>
        </w:rPr>
        <w:t xml:space="preserve"> </w:t>
      </w:r>
      <w:r w:rsidR="00D35D01" w:rsidRPr="00C72BA3">
        <w:rPr>
          <w:rFonts w:cstheme="minorHAnsi"/>
          <w:b/>
          <w:sz w:val="28"/>
          <w:szCs w:val="28"/>
          <w:lang w:val="en-US"/>
        </w:rPr>
        <w:t>Marine</w:t>
      </w:r>
      <w:r w:rsidR="00B72E62" w:rsidRPr="00C72BA3">
        <w:rPr>
          <w:rFonts w:cstheme="minorHAnsi"/>
          <w:sz w:val="28"/>
          <w:szCs w:val="28"/>
        </w:rPr>
        <w:t>.</w:t>
      </w:r>
      <w:r w:rsidR="00B72E62">
        <w:rPr>
          <w:sz w:val="28"/>
          <w:szCs w:val="28"/>
        </w:rPr>
        <w:t xml:space="preserve"> </w:t>
      </w:r>
      <w:r w:rsidR="003A11D6">
        <w:rPr>
          <w:sz w:val="28"/>
          <w:szCs w:val="28"/>
        </w:rPr>
        <w:t xml:space="preserve">При </w:t>
      </w:r>
      <w:r w:rsidR="00612B08">
        <w:rPr>
          <w:sz w:val="28"/>
          <w:szCs w:val="28"/>
        </w:rPr>
        <w:t>нанесении кистью</w:t>
      </w:r>
      <w:r w:rsidR="002E4E13">
        <w:rPr>
          <w:sz w:val="28"/>
          <w:szCs w:val="28"/>
        </w:rPr>
        <w:t xml:space="preserve"> или валиком </w:t>
      </w:r>
      <w:r w:rsidR="007729C5">
        <w:rPr>
          <w:sz w:val="28"/>
          <w:szCs w:val="28"/>
        </w:rPr>
        <w:t>процент разбавления состав</w:t>
      </w:r>
      <w:r w:rsidR="009E5ADA">
        <w:rPr>
          <w:sz w:val="28"/>
          <w:szCs w:val="28"/>
        </w:rPr>
        <w:t>ляет</w:t>
      </w:r>
      <w:r w:rsidR="007729C5">
        <w:rPr>
          <w:sz w:val="28"/>
          <w:szCs w:val="28"/>
        </w:rPr>
        <w:t xml:space="preserve"> </w:t>
      </w:r>
      <w:r w:rsidR="002E4E13">
        <w:rPr>
          <w:sz w:val="28"/>
          <w:szCs w:val="28"/>
        </w:rPr>
        <w:t xml:space="preserve">5-10%, </w:t>
      </w:r>
      <w:r w:rsidR="009E5ADA">
        <w:rPr>
          <w:sz w:val="28"/>
          <w:szCs w:val="28"/>
        </w:rPr>
        <w:t xml:space="preserve">максимальный процент разбавления при использовании пневматического способа нанесения составляет 20%, не более, </w:t>
      </w:r>
      <w:r w:rsidR="002E4E13">
        <w:rPr>
          <w:sz w:val="28"/>
          <w:szCs w:val="28"/>
        </w:rPr>
        <w:t xml:space="preserve">для безвоздушного </w:t>
      </w:r>
      <w:r w:rsidR="00E54809">
        <w:rPr>
          <w:sz w:val="28"/>
          <w:szCs w:val="28"/>
        </w:rPr>
        <w:t xml:space="preserve">способа </w:t>
      </w:r>
      <w:r w:rsidR="002E4E13">
        <w:rPr>
          <w:sz w:val="28"/>
          <w:szCs w:val="28"/>
        </w:rPr>
        <w:t>нанесения разбавлени</w:t>
      </w:r>
      <w:r w:rsidR="007729C5">
        <w:rPr>
          <w:sz w:val="28"/>
          <w:szCs w:val="28"/>
        </w:rPr>
        <w:t>е</w:t>
      </w:r>
      <w:r w:rsidR="002E4E13">
        <w:rPr>
          <w:sz w:val="28"/>
          <w:szCs w:val="28"/>
        </w:rPr>
        <w:t xml:space="preserve"> не требуется.</w:t>
      </w:r>
    </w:p>
    <w:p w14:paraId="71F337BA" w14:textId="06853748" w:rsidR="00446221" w:rsidRDefault="007729C5" w:rsidP="00D35D01">
      <w:pPr>
        <w:jc w:val="both"/>
        <w:rPr>
          <w:sz w:val="28"/>
          <w:szCs w:val="28"/>
        </w:rPr>
      </w:pPr>
      <w:r>
        <w:rPr>
          <w:sz w:val="28"/>
          <w:szCs w:val="28"/>
        </w:rPr>
        <w:t>Эпоксидный грунт является 2-х компонентным материалом, его разбавление производится только после смешения компонентов.</w:t>
      </w:r>
      <w:r w:rsidR="002E4E13">
        <w:rPr>
          <w:sz w:val="28"/>
          <w:szCs w:val="28"/>
        </w:rPr>
        <w:t xml:space="preserve"> Жизнеспособность продукта </w:t>
      </w:r>
      <w:r w:rsidR="002E4E13" w:rsidRPr="002E4E13">
        <w:rPr>
          <w:sz w:val="28"/>
          <w:szCs w:val="28"/>
        </w:rPr>
        <w:t>после смешения компонентов</w:t>
      </w:r>
      <w:r w:rsidR="002E4E13">
        <w:rPr>
          <w:sz w:val="28"/>
          <w:szCs w:val="28"/>
        </w:rPr>
        <w:t xml:space="preserve"> составляет</w:t>
      </w:r>
      <w:r w:rsidR="002E4E13" w:rsidRPr="002E4E13">
        <w:rPr>
          <w:sz w:val="28"/>
          <w:szCs w:val="28"/>
        </w:rPr>
        <w:t xml:space="preserve"> </w:t>
      </w:r>
      <w:r w:rsidR="002E4E13">
        <w:rPr>
          <w:sz w:val="28"/>
          <w:szCs w:val="28"/>
        </w:rPr>
        <w:t>н</w:t>
      </w:r>
      <w:r w:rsidR="002E4E13" w:rsidRPr="002E4E13">
        <w:rPr>
          <w:sz w:val="28"/>
          <w:szCs w:val="28"/>
        </w:rPr>
        <w:t>е более 8 часов</w:t>
      </w:r>
      <w:r w:rsidR="002E4E13">
        <w:rPr>
          <w:sz w:val="28"/>
          <w:szCs w:val="28"/>
        </w:rPr>
        <w:t>.</w:t>
      </w:r>
    </w:p>
    <w:p w14:paraId="0AB316AE" w14:textId="3E61092C" w:rsidR="00D35D01" w:rsidRDefault="00D35D01" w:rsidP="00D35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межслойной сушки между слоями грунта </w:t>
      </w:r>
      <w:r w:rsidR="00112E50">
        <w:rPr>
          <w:sz w:val="28"/>
          <w:szCs w:val="28"/>
        </w:rPr>
        <w:t xml:space="preserve">составляет </w:t>
      </w:r>
      <w:r w:rsidR="007729C5">
        <w:rPr>
          <w:sz w:val="28"/>
          <w:szCs w:val="28"/>
        </w:rPr>
        <w:t xml:space="preserve">минимум </w:t>
      </w:r>
      <w:r w:rsidR="00112E50">
        <w:rPr>
          <w:sz w:val="28"/>
          <w:szCs w:val="28"/>
        </w:rPr>
        <w:t>4</w:t>
      </w:r>
      <w:r w:rsidR="007729C5">
        <w:rPr>
          <w:sz w:val="28"/>
          <w:szCs w:val="28"/>
        </w:rPr>
        <w:t xml:space="preserve"> и максимум </w:t>
      </w:r>
      <w:r w:rsidR="00112E50">
        <w:rPr>
          <w:sz w:val="28"/>
          <w:szCs w:val="28"/>
        </w:rPr>
        <w:t>10 часов при 20°С,</w:t>
      </w:r>
      <w:r w:rsidRPr="00D35D01">
        <w:rPr>
          <w:sz w:val="28"/>
          <w:szCs w:val="28"/>
        </w:rPr>
        <w:t xml:space="preserve"> </w:t>
      </w:r>
      <w:r w:rsidR="00112E50">
        <w:rPr>
          <w:sz w:val="28"/>
          <w:szCs w:val="28"/>
        </w:rPr>
        <w:t>п</w:t>
      </w:r>
      <w:r w:rsidRPr="00D35D01">
        <w:rPr>
          <w:sz w:val="28"/>
          <w:szCs w:val="28"/>
        </w:rPr>
        <w:t>ри более низких температурах время межслойной сушки увеличивается.</w:t>
      </w:r>
      <w:r w:rsidR="00112E50">
        <w:rPr>
          <w:sz w:val="28"/>
          <w:szCs w:val="28"/>
        </w:rPr>
        <w:t xml:space="preserve"> </w:t>
      </w:r>
      <w:r w:rsidR="00112E50" w:rsidRPr="00112E50">
        <w:rPr>
          <w:color w:val="FF0000"/>
          <w:sz w:val="28"/>
          <w:szCs w:val="28"/>
        </w:rPr>
        <w:t>Важно</w:t>
      </w:r>
      <w:r w:rsidR="00112E50">
        <w:rPr>
          <w:color w:val="FF0000"/>
          <w:sz w:val="28"/>
          <w:szCs w:val="28"/>
        </w:rPr>
        <w:t>!</w:t>
      </w:r>
      <w:r w:rsidR="00112E50" w:rsidRPr="00112E50">
        <w:rPr>
          <w:sz w:val="28"/>
          <w:szCs w:val="28"/>
        </w:rPr>
        <w:t xml:space="preserve"> </w:t>
      </w:r>
      <w:r w:rsidR="002E4E13">
        <w:rPr>
          <w:sz w:val="28"/>
          <w:szCs w:val="28"/>
        </w:rPr>
        <w:t>П</w:t>
      </w:r>
      <w:r w:rsidR="00112E50" w:rsidRPr="00112E50">
        <w:rPr>
          <w:sz w:val="28"/>
          <w:szCs w:val="28"/>
        </w:rPr>
        <w:t xml:space="preserve">ериод перекрытия не </w:t>
      </w:r>
      <w:r w:rsidR="00112E50">
        <w:rPr>
          <w:sz w:val="28"/>
          <w:szCs w:val="28"/>
        </w:rPr>
        <w:t xml:space="preserve">должен </w:t>
      </w:r>
      <w:r w:rsidR="00112E50" w:rsidRPr="00112E50">
        <w:rPr>
          <w:sz w:val="28"/>
          <w:szCs w:val="28"/>
        </w:rPr>
        <w:t>бы</w:t>
      </w:r>
      <w:r w:rsidR="00112E50">
        <w:rPr>
          <w:sz w:val="28"/>
          <w:szCs w:val="28"/>
        </w:rPr>
        <w:t>ть</w:t>
      </w:r>
      <w:r w:rsidR="00112E50" w:rsidRPr="00112E50">
        <w:rPr>
          <w:sz w:val="28"/>
          <w:szCs w:val="28"/>
        </w:rPr>
        <w:t xml:space="preserve"> слишком долгим</w:t>
      </w:r>
      <w:r w:rsidR="002E4E13">
        <w:rPr>
          <w:sz w:val="28"/>
          <w:szCs w:val="28"/>
        </w:rPr>
        <w:t>,</w:t>
      </w:r>
      <w:r w:rsidR="00112E50" w:rsidRPr="00112E50">
        <w:rPr>
          <w:sz w:val="28"/>
          <w:szCs w:val="28"/>
        </w:rPr>
        <w:t xml:space="preserve"> </w:t>
      </w:r>
      <w:r w:rsidR="002E4E13">
        <w:rPr>
          <w:sz w:val="28"/>
          <w:szCs w:val="28"/>
        </w:rPr>
        <w:t>е</w:t>
      </w:r>
      <w:r w:rsidR="00112E50" w:rsidRPr="00112E50">
        <w:rPr>
          <w:sz w:val="28"/>
          <w:szCs w:val="28"/>
        </w:rPr>
        <w:t>сли по каким-то причинам время перекрытия превышает 10 часов или покрытие за это время подвергалось воздействию прямого солнечного облучения, то перед нанесением следующего слоя для улучшения адгезии покрытие рекомендуется зашкурить</w:t>
      </w:r>
      <w:r w:rsidR="00112E50">
        <w:rPr>
          <w:sz w:val="28"/>
          <w:szCs w:val="28"/>
        </w:rPr>
        <w:t>.</w:t>
      </w:r>
    </w:p>
    <w:p w14:paraId="37E7DD32" w14:textId="77777777" w:rsidR="00CF25C0" w:rsidRDefault="00281101" w:rsidP="00CF25C0">
      <w:pPr>
        <w:jc w:val="both"/>
        <w:rPr>
          <w:i/>
          <w:sz w:val="28"/>
          <w:szCs w:val="28"/>
          <w:u w:val="single"/>
        </w:rPr>
      </w:pPr>
      <w:r w:rsidRPr="00281101">
        <w:rPr>
          <w:i/>
          <w:sz w:val="28"/>
          <w:szCs w:val="28"/>
          <w:u w:val="single"/>
        </w:rPr>
        <w:t>Нанесение полиуретановой краски:</w:t>
      </w:r>
    </w:p>
    <w:p w14:paraId="122214AA" w14:textId="77777777" w:rsidR="008B1691" w:rsidRDefault="00A9285A" w:rsidP="008B1691">
      <w:pPr>
        <w:spacing w:after="0"/>
        <w:jc w:val="both"/>
        <w:rPr>
          <w:sz w:val="28"/>
          <w:szCs w:val="28"/>
        </w:rPr>
      </w:pPr>
      <w:r w:rsidRPr="00A9285A">
        <w:rPr>
          <w:sz w:val="28"/>
          <w:szCs w:val="28"/>
        </w:rPr>
        <w:t xml:space="preserve">Время межслойной сушки перед нанесением </w:t>
      </w:r>
      <w:r w:rsidR="00DC323F">
        <w:rPr>
          <w:b/>
          <w:sz w:val="28"/>
          <w:szCs w:val="28"/>
        </w:rPr>
        <w:t>П</w:t>
      </w:r>
      <w:r w:rsidRPr="00A9285A">
        <w:rPr>
          <w:b/>
          <w:sz w:val="28"/>
          <w:szCs w:val="28"/>
        </w:rPr>
        <w:t xml:space="preserve">олиуретановой </w:t>
      </w:r>
      <w:r w:rsidR="00860BB2" w:rsidRPr="00A9285A">
        <w:rPr>
          <w:b/>
          <w:sz w:val="28"/>
          <w:szCs w:val="28"/>
        </w:rPr>
        <w:t xml:space="preserve">краски </w:t>
      </w:r>
      <w:proofErr w:type="spellStart"/>
      <w:r w:rsidRPr="00A9285A">
        <w:rPr>
          <w:b/>
          <w:sz w:val="28"/>
          <w:szCs w:val="28"/>
        </w:rPr>
        <w:t>Polimer</w:t>
      </w:r>
      <w:proofErr w:type="spellEnd"/>
      <w:r w:rsidRPr="00A9285A">
        <w:rPr>
          <w:b/>
          <w:sz w:val="28"/>
          <w:szCs w:val="28"/>
        </w:rPr>
        <w:t xml:space="preserve"> </w:t>
      </w:r>
      <w:proofErr w:type="spellStart"/>
      <w:r w:rsidRPr="00A9285A">
        <w:rPr>
          <w:b/>
          <w:sz w:val="28"/>
          <w:szCs w:val="28"/>
        </w:rPr>
        <w:t>Marine</w:t>
      </w:r>
      <w:proofErr w:type="spellEnd"/>
      <w:r>
        <w:rPr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((TDS) ТП №0</w:t>
      </w:r>
      <w:r>
        <w:rPr>
          <w:b/>
          <w:sz w:val="28"/>
          <w:szCs w:val="28"/>
        </w:rPr>
        <w:t>1</w:t>
      </w:r>
      <w:r w:rsidRPr="00A9285A">
        <w:rPr>
          <w:b/>
          <w:sz w:val="28"/>
          <w:szCs w:val="28"/>
        </w:rPr>
        <w:t>-01-2023)</w:t>
      </w:r>
      <w:r>
        <w:rPr>
          <w:sz w:val="28"/>
          <w:szCs w:val="28"/>
        </w:rPr>
        <w:t xml:space="preserve"> </w:t>
      </w:r>
      <w:r w:rsidRPr="00A9285A">
        <w:rPr>
          <w:sz w:val="28"/>
          <w:szCs w:val="28"/>
        </w:rPr>
        <w:t>на эпоксидн</w:t>
      </w:r>
      <w:r>
        <w:rPr>
          <w:sz w:val="28"/>
          <w:szCs w:val="28"/>
        </w:rPr>
        <w:t xml:space="preserve">ый грунт составляет 8-12 часов. </w:t>
      </w:r>
      <w:r w:rsidRPr="00A9285A">
        <w:rPr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Если п</w:t>
      </w:r>
      <w:r w:rsidRPr="00A9285A">
        <w:rPr>
          <w:sz w:val="28"/>
          <w:szCs w:val="28"/>
        </w:rPr>
        <w:t xml:space="preserve">еред нанесением </w:t>
      </w:r>
      <w:r>
        <w:rPr>
          <w:sz w:val="28"/>
          <w:szCs w:val="28"/>
        </w:rPr>
        <w:t xml:space="preserve">полиуретановой краски прошло более указанного времени, </w:t>
      </w:r>
      <w:r w:rsidR="00730605">
        <w:rPr>
          <w:sz w:val="28"/>
          <w:szCs w:val="28"/>
        </w:rPr>
        <w:t xml:space="preserve">загрунтованную поверхность </w:t>
      </w:r>
      <w:r w:rsidRPr="00A9285A">
        <w:rPr>
          <w:sz w:val="28"/>
          <w:szCs w:val="28"/>
        </w:rPr>
        <w:t>рекомендуется зашкурить шлифовальной бумагой Р220-240.</w:t>
      </w:r>
    </w:p>
    <w:p w14:paraId="4B7A4151" w14:textId="407F6F83" w:rsidR="00A9285A" w:rsidRDefault="00A9285A" w:rsidP="008B1691">
      <w:pPr>
        <w:spacing w:after="0"/>
        <w:jc w:val="both"/>
        <w:rPr>
          <w:sz w:val="28"/>
          <w:szCs w:val="28"/>
        </w:rPr>
      </w:pPr>
      <w:r w:rsidRPr="00A9285A">
        <w:rPr>
          <w:sz w:val="28"/>
          <w:szCs w:val="28"/>
        </w:rPr>
        <w:t>Финишны</w:t>
      </w:r>
      <w:r>
        <w:rPr>
          <w:sz w:val="28"/>
          <w:szCs w:val="28"/>
        </w:rPr>
        <w:t>й</w:t>
      </w:r>
      <w:r w:rsidRPr="00A9285A">
        <w:rPr>
          <w:sz w:val="28"/>
          <w:szCs w:val="28"/>
        </w:rPr>
        <w:t xml:space="preserve"> сло</w:t>
      </w:r>
      <w:r>
        <w:rPr>
          <w:sz w:val="28"/>
          <w:szCs w:val="28"/>
        </w:rPr>
        <w:t>й</w:t>
      </w:r>
      <w:r w:rsidRPr="00A9285A">
        <w:rPr>
          <w:sz w:val="28"/>
          <w:szCs w:val="28"/>
        </w:rPr>
        <w:t xml:space="preserve"> полиуретановой краски наносят методом «мокрый по мокрому». Время сушки </w:t>
      </w:r>
      <w:r>
        <w:rPr>
          <w:sz w:val="28"/>
          <w:szCs w:val="28"/>
        </w:rPr>
        <w:t xml:space="preserve">между слоями краски </w:t>
      </w:r>
      <w:r w:rsidRPr="00A9285A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от </w:t>
      </w:r>
      <w:r w:rsidRPr="00A9285A">
        <w:rPr>
          <w:sz w:val="28"/>
          <w:szCs w:val="28"/>
        </w:rPr>
        <w:t>15-20 минут при 20°С.</w:t>
      </w:r>
      <w:r w:rsidR="008028E2">
        <w:rPr>
          <w:sz w:val="28"/>
          <w:szCs w:val="28"/>
        </w:rPr>
        <w:t xml:space="preserve"> В случае, если по каким-то причинам, нанесение финишного слоя полиуретанового покрытия производили после высыхания предыдущего слоя, рекомендуется производить лёгкую шлифовку полностью высохшего предыдущего слоя.</w:t>
      </w:r>
    </w:p>
    <w:p w14:paraId="5D1AB4C2" w14:textId="276BC51C" w:rsidR="00A9285A" w:rsidRDefault="00A9285A" w:rsidP="00A9285A">
      <w:pPr>
        <w:pStyle w:val="a7"/>
        <w:ind w:left="0"/>
        <w:jc w:val="both"/>
        <w:rPr>
          <w:sz w:val="28"/>
          <w:szCs w:val="28"/>
        </w:rPr>
      </w:pPr>
      <w:r w:rsidRPr="00A9285A">
        <w:rPr>
          <w:color w:val="FF0000"/>
          <w:sz w:val="28"/>
          <w:szCs w:val="28"/>
        </w:rPr>
        <w:lastRenderedPageBreak/>
        <w:t>Важно!</w:t>
      </w:r>
      <w:r>
        <w:rPr>
          <w:sz w:val="28"/>
          <w:szCs w:val="28"/>
        </w:rPr>
        <w:t xml:space="preserve"> </w:t>
      </w:r>
      <w:r w:rsidRPr="00A9285A">
        <w:rPr>
          <w:sz w:val="28"/>
          <w:szCs w:val="28"/>
        </w:rPr>
        <w:t>Перед смешением   полуфабрикат краски перемешивают до однородного состояния в таре поставщика, учитывая высокий сухой остаток, рекомендуется применять механическое перемешивание используя специальную насадку. После смешивания компонентов состав рекомендуется выдержать в течение 20 минут до исчезновения пузырьков воздуха. После смешения компонентов, продукт остаётся пригодным к использованию до истечения времени жизнеспособности, которое составляет 6 часов при температуре окружающей среды 20°С.</w:t>
      </w:r>
    </w:p>
    <w:p w14:paraId="7BD30D3C" w14:textId="7050A6AA" w:rsidR="000A53D8" w:rsidRPr="00281101" w:rsidRDefault="000A53D8" w:rsidP="000A53D8">
      <w:pPr>
        <w:jc w:val="both"/>
        <w:rPr>
          <w:i/>
          <w:sz w:val="28"/>
          <w:szCs w:val="28"/>
          <w:u w:val="single"/>
        </w:rPr>
      </w:pPr>
      <w:r w:rsidRPr="00281101">
        <w:rPr>
          <w:i/>
          <w:sz w:val="28"/>
          <w:szCs w:val="28"/>
          <w:u w:val="single"/>
        </w:rPr>
        <w:t>Нанесение полиуретаново</w:t>
      </w:r>
      <w:r>
        <w:rPr>
          <w:i/>
          <w:sz w:val="28"/>
          <w:szCs w:val="28"/>
          <w:u w:val="single"/>
        </w:rPr>
        <w:t>го</w:t>
      </w:r>
      <w:r w:rsidRPr="0028110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лака</w:t>
      </w:r>
      <w:r w:rsidRPr="00281101">
        <w:rPr>
          <w:i/>
          <w:sz w:val="28"/>
          <w:szCs w:val="28"/>
          <w:u w:val="single"/>
        </w:rPr>
        <w:t>:</w:t>
      </w:r>
    </w:p>
    <w:p w14:paraId="39AF080B" w14:textId="1DA146DB" w:rsidR="000A53D8" w:rsidRDefault="00A72E23" w:rsidP="00A9285A">
      <w:pPr>
        <w:pStyle w:val="a7"/>
        <w:ind w:left="0"/>
        <w:jc w:val="both"/>
        <w:rPr>
          <w:sz w:val="28"/>
          <w:szCs w:val="28"/>
        </w:rPr>
      </w:pPr>
      <w:r w:rsidRPr="00A72E23">
        <w:rPr>
          <w:b/>
          <w:sz w:val="28"/>
          <w:szCs w:val="28"/>
        </w:rPr>
        <w:t xml:space="preserve">Полиуретановый лак </w:t>
      </w:r>
      <w:proofErr w:type="spellStart"/>
      <w:r w:rsidRPr="00A72E23">
        <w:rPr>
          <w:b/>
          <w:sz w:val="28"/>
          <w:szCs w:val="28"/>
          <w:lang w:val="en-US"/>
        </w:rPr>
        <w:t>Polimer</w:t>
      </w:r>
      <w:proofErr w:type="spellEnd"/>
      <w:r w:rsidRPr="00A72E23">
        <w:rPr>
          <w:b/>
          <w:sz w:val="28"/>
          <w:szCs w:val="28"/>
        </w:rPr>
        <w:t xml:space="preserve"> </w:t>
      </w:r>
      <w:r w:rsidRPr="00A72E23">
        <w:rPr>
          <w:b/>
          <w:sz w:val="28"/>
          <w:szCs w:val="28"/>
          <w:lang w:val="en-US"/>
        </w:rPr>
        <w:t>Marine</w:t>
      </w:r>
      <w:r w:rsidRPr="00A72E23">
        <w:rPr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((TDS) ТП №0</w:t>
      </w:r>
      <w:r>
        <w:rPr>
          <w:b/>
          <w:sz w:val="28"/>
          <w:szCs w:val="28"/>
        </w:rPr>
        <w:t>6</w:t>
      </w:r>
      <w:r w:rsidRPr="00A9285A">
        <w:rPr>
          <w:b/>
          <w:sz w:val="28"/>
          <w:szCs w:val="28"/>
        </w:rPr>
        <w:t>-01-2023)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используется </w:t>
      </w:r>
      <w:r w:rsidRPr="00A72E23">
        <w:rPr>
          <w:sz w:val="28"/>
          <w:szCs w:val="28"/>
        </w:rPr>
        <w:t>в качестве финишного слоя в полиуретановых системах покрытий для придания им необходимого блеска. Может применяться по старым полиуретановым покрытиям для улучшения их декоративных и защитных свойств, а также для обновления поверхности. Лак наносится на борт, палубу и отдельные элементы плавательных средств выше ватерлинии.</w:t>
      </w:r>
    </w:p>
    <w:p w14:paraId="0F364A39" w14:textId="6C758448" w:rsidR="000A53D8" w:rsidRPr="00A72E23" w:rsidRDefault="00A72E23" w:rsidP="004C0096">
      <w:pPr>
        <w:pStyle w:val="a7"/>
        <w:ind w:left="0"/>
        <w:jc w:val="both"/>
        <w:rPr>
          <w:sz w:val="28"/>
          <w:szCs w:val="28"/>
        </w:rPr>
      </w:pPr>
      <w:r w:rsidRPr="00A72E23">
        <w:rPr>
          <w:sz w:val="28"/>
          <w:szCs w:val="28"/>
        </w:rPr>
        <w:t xml:space="preserve">Материал наносят на сухую, очищенную от пыли, жировых и прочих загрязнений поверхность. </w:t>
      </w:r>
      <w:r>
        <w:rPr>
          <w:sz w:val="28"/>
          <w:szCs w:val="28"/>
        </w:rPr>
        <w:t>Если лак наносится на</w:t>
      </w:r>
      <w:r w:rsidRPr="00A72E23">
        <w:rPr>
          <w:sz w:val="28"/>
          <w:szCs w:val="28"/>
        </w:rPr>
        <w:t xml:space="preserve"> </w:t>
      </w:r>
      <w:r w:rsidR="00FE56E6">
        <w:rPr>
          <w:sz w:val="28"/>
          <w:szCs w:val="28"/>
        </w:rPr>
        <w:t xml:space="preserve">ранее </w:t>
      </w:r>
      <w:r w:rsidRPr="00A72E23">
        <w:rPr>
          <w:sz w:val="28"/>
          <w:szCs w:val="28"/>
        </w:rPr>
        <w:t>окрашенную поверхность</w:t>
      </w:r>
      <w:r w:rsidR="00A832A4">
        <w:rPr>
          <w:sz w:val="28"/>
          <w:szCs w:val="28"/>
        </w:rPr>
        <w:t>,</w:t>
      </w:r>
      <w:r w:rsidRPr="00A72E23">
        <w:rPr>
          <w:sz w:val="28"/>
          <w:szCs w:val="28"/>
        </w:rPr>
        <w:t xml:space="preserve"> перед нанесением лака </w:t>
      </w:r>
      <w:r w:rsidR="004C0096">
        <w:rPr>
          <w:sz w:val="28"/>
          <w:szCs w:val="28"/>
        </w:rPr>
        <w:t xml:space="preserve">рекомендуется </w:t>
      </w:r>
      <w:r w:rsidR="00A832A4">
        <w:rPr>
          <w:sz w:val="28"/>
          <w:szCs w:val="28"/>
        </w:rPr>
        <w:t xml:space="preserve">её </w:t>
      </w:r>
      <w:r w:rsidR="00EF1109">
        <w:rPr>
          <w:sz w:val="28"/>
          <w:szCs w:val="28"/>
        </w:rPr>
        <w:t xml:space="preserve">слегка </w:t>
      </w:r>
      <w:proofErr w:type="spellStart"/>
      <w:r w:rsidR="004C0096">
        <w:rPr>
          <w:sz w:val="28"/>
          <w:szCs w:val="28"/>
        </w:rPr>
        <w:t>замативаровать</w:t>
      </w:r>
      <w:proofErr w:type="spellEnd"/>
      <w:r w:rsidRPr="00A72E23">
        <w:rPr>
          <w:sz w:val="28"/>
          <w:szCs w:val="28"/>
        </w:rPr>
        <w:t>.</w:t>
      </w:r>
      <w:r w:rsidR="004C0096">
        <w:rPr>
          <w:sz w:val="28"/>
          <w:szCs w:val="28"/>
        </w:rPr>
        <w:t xml:space="preserve"> </w:t>
      </w:r>
      <w:r w:rsidR="004C0096" w:rsidRPr="004C0096">
        <w:rPr>
          <w:sz w:val="28"/>
          <w:szCs w:val="28"/>
        </w:rPr>
        <w:t xml:space="preserve">Перед использованием компоненты необходимо смешивать строго в соответствии с указанной пропорцией. Перед смешением   каждый из компонентов лака перемешивают до однородного состояния в таре </w:t>
      </w:r>
      <w:r w:rsidR="004C0096">
        <w:rPr>
          <w:sz w:val="28"/>
          <w:szCs w:val="28"/>
        </w:rPr>
        <w:t>поставщика</w:t>
      </w:r>
      <w:r w:rsidR="004C0096" w:rsidRPr="004C0096">
        <w:rPr>
          <w:sz w:val="28"/>
          <w:szCs w:val="28"/>
        </w:rPr>
        <w:t xml:space="preserve">. После смешивания компонентов состав рекомендуется выдержать в течение 20 минут до исчезновения пузырьков воздуха. </w:t>
      </w:r>
      <w:r w:rsidR="004C0096">
        <w:rPr>
          <w:sz w:val="28"/>
          <w:szCs w:val="28"/>
        </w:rPr>
        <w:t>Ж</w:t>
      </w:r>
      <w:r w:rsidR="004C0096" w:rsidRPr="004C0096">
        <w:rPr>
          <w:sz w:val="28"/>
          <w:szCs w:val="28"/>
        </w:rPr>
        <w:t>изнеспособност</w:t>
      </w:r>
      <w:r w:rsidR="004C0096">
        <w:rPr>
          <w:sz w:val="28"/>
          <w:szCs w:val="28"/>
        </w:rPr>
        <w:t>ь продукта</w:t>
      </w:r>
      <w:r w:rsidR="004C0096" w:rsidRPr="004C0096">
        <w:rPr>
          <w:sz w:val="28"/>
          <w:szCs w:val="28"/>
        </w:rPr>
        <w:t xml:space="preserve"> составляет 8 часов при температуре окружающей среды 20°С. При более высоких температурах время жизнеспособности продукта снижается.</w:t>
      </w:r>
      <w:r w:rsidR="004C0096">
        <w:rPr>
          <w:sz w:val="28"/>
          <w:szCs w:val="28"/>
        </w:rPr>
        <w:t xml:space="preserve"> </w:t>
      </w:r>
      <w:r w:rsidR="004C0096" w:rsidRPr="004C0096">
        <w:rPr>
          <w:color w:val="FF0000"/>
          <w:sz w:val="28"/>
          <w:szCs w:val="28"/>
        </w:rPr>
        <w:t>Важно!</w:t>
      </w:r>
      <w:r w:rsidR="004C0096">
        <w:rPr>
          <w:sz w:val="28"/>
          <w:szCs w:val="28"/>
        </w:rPr>
        <w:t xml:space="preserve"> </w:t>
      </w:r>
      <w:r w:rsidR="004C0096" w:rsidRPr="004C0096">
        <w:rPr>
          <w:sz w:val="28"/>
          <w:szCs w:val="28"/>
        </w:rPr>
        <w:t xml:space="preserve">Если до начала окрасочных работ компоненты лака хранились при отрицательных температурах, то перед применением и полуфабрикат, и отвердитель </w:t>
      </w:r>
      <w:r w:rsidR="004C0096">
        <w:rPr>
          <w:sz w:val="28"/>
          <w:szCs w:val="28"/>
        </w:rPr>
        <w:t xml:space="preserve">необходимо </w:t>
      </w:r>
      <w:r w:rsidR="004C0096" w:rsidRPr="004C0096">
        <w:rPr>
          <w:sz w:val="28"/>
          <w:szCs w:val="28"/>
        </w:rPr>
        <w:t>выдерж</w:t>
      </w:r>
      <w:r w:rsidR="004C0096">
        <w:rPr>
          <w:sz w:val="28"/>
          <w:szCs w:val="28"/>
        </w:rPr>
        <w:t>ать</w:t>
      </w:r>
      <w:r w:rsidR="004C0096" w:rsidRPr="004C0096">
        <w:rPr>
          <w:sz w:val="28"/>
          <w:szCs w:val="28"/>
        </w:rPr>
        <w:t xml:space="preserve"> в течение суток при комнатной температуре.</w:t>
      </w:r>
      <w:r w:rsidR="0032420D" w:rsidRPr="0032420D">
        <w:t xml:space="preserve"> </w:t>
      </w:r>
      <w:r w:rsidR="0032420D" w:rsidRPr="0032420D">
        <w:rPr>
          <w:sz w:val="28"/>
          <w:szCs w:val="28"/>
        </w:rPr>
        <w:t>Лак рекомендуется наносить в 1-2 слоя до достижения толщины сухого слоя покрытия не менее 20мкм.</w:t>
      </w:r>
      <w:r w:rsidR="0032420D">
        <w:rPr>
          <w:sz w:val="28"/>
          <w:szCs w:val="28"/>
        </w:rPr>
        <w:t xml:space="preserve"> </w:t>
      </w:r>
    </w:p>
    <w:p w14:paraId="7D010281" w14:textId="2ACA1CDB" w:rsidR="00446221" w:rsidRDefault="00446221" w:rsidP="00A9285A">
      <w:pPr>
        <w:pStyle w:val="a7"/>
        <w:ind w:left="0"/>
        <w:jc w:val="both"/>
        <w:rPr>
          <w:sz w:val="28"/>
          <w:szCs w:val="28"/>
        </w:rPr>
      </w:pPr>
    </w:p>
    <w:p w14:paraId="7225CEE9" w14:textId="77777777" w:rsidR="00DF14B0" w:rsidRDefault="00DF14B0" w:rsidP="00A77147">
      <w:pPr>
        <w:ind w:left="360"/>
        <w:jc w:val="both"/>
        <w:rPr>
          <w:b/>
          <w:i/>
          <w:sz w:val="32"/>
          <w:szCs w:val="32"/>
        </w:rPr>
      </w:pPr>
    </w:p>
    <w:p w14:paraId="3D67C04E" w14:textId="7FB2F853" w:rsidR="00446221" w:rsidRPr="00A77147" w:rsidRDefault="00A77147" w:rsidP="00A77147">
      <w:pPr>
        <w:ind w:left="36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2.</w:t>
      </w:r>
      <w:r w:rsidR="00C52B87" w:rsidRPr="00A77147">
        <w:rPr>
          <w:b/>
          <w:i/>
          <w:sz w:val="32"/>
          <w:szCs w:val="32"/>
        </w:rPr>
        <w:t xml:space="preserve">2 </w:t>
      </w:r>
      <w:r w:rsidR="00446221" w:rsidRPr="00A77147">
        <w:rPr>
          <w:b/>
          <w:i/>
          <w:sz w:val="32"/>
          <w:szCs w:val="32"/>
        </w:rPr>
        <w:t>Система окрашивания ниже ватерлинии.</w:t>
      </w:r>
    </w:p>
    <w:p w14:paraId="08042F9A" w14:textId="6AF30C53" w:rsidR="00DE5784" w:rsidRPr="00524AE5" w:rsidRDefault="00446221" w:rsidP="00DE5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окрашивания судна ниже ватерлинии рекомендуется следующая система окраски: 2 слоя эпоксидного грунта и </w:t>
      </w:r>
      <w:r w:rsidRPr="00EB4D5C">
        <w:rPr>
          <w:sz w:val="28"/>
          <w:szCs w:val="28"/>
        </w:rPr>
        <w:t xml:space="preserve">3 </w:t>
      </w:r>
      <w:r w:rsidR="00EB4D5C" w:rsidRPr="00EB4D5C">
        <w:rPr>
          <w:sz w:val="28"/>
          <w:szCs w:val="28"/>
        </w:rPr>
        <w:t xml:space="preserve">-4 </w:t>
      </w:r>
      <w:r w:rsidRPr="00EB4D5C">
        <w:rPr>
          <w:sz w:val="28"/>
          <w:szCs w:val="28"/>
        </w:rPr>
        <w:t>слоя</w:t>
      </w:r>
      <w:r>
        <w:rPr>
          <w:sz w:val="28"/>
          <w:szCs w:val="28"/>
        </w:rPr>
        <w:t xml:space="preserve"> </w:t>
      </w:r>
      <w:r w:rsidR="00714397">
        <w:rPr>
          <w:sz w:val="28"/>
          <w:szCs w:val="28"/>
        </w:rPr>
        <w:t>противо</w:t>
      </w:r>
      <w:r>
        <w:rPr>
          <w:sz w:val="28"/>
          <w:szCs w:val="28"/>
        </w:rPr>
        <w:t>обрастающей краски</w:t>
      </w:r>
      <w:r w:rsidR="00EB4D5C" w:rsidRPr="00EB4D5C">
        <w:rPr>
          <w:b/>
          <w:sz w:val="28"/>
          <w:szCs w:val="28"/>
        </w:rPr>
        <w:t xml:space="preserve"> </w:t>
      </w:r>
      <w:proofErr w:type="spellStart"/>
      <w:r w:rsidR="00EB4D5C" w:rsidRPr="00303408">
        <w:rPr>
          <w:b/>
          <w:sz w:val="28"/>
          <w:szCs w:val="28"/>
        </w:rPr>
        <w:t>Polimer</w:t>
      </w:r>
      <w:proofErr w:type="spellEnd"/>
      <w:r w:rsidR="00EB4D5C" w:rsidRPr="00303408">
        <w:rPr>
          <w:b/>
          <w:sz w:val="28"/>
          <w:szCs w:val="28"/>
        </w:rPr>
        <w:t xml:space="preserve"> </w:t>
      </w:r>
      <w:proofErr w:type="spellStart"/>
      <w:r w:rsidR="00EB4D5C" w:rsidRPr="00303408">
        <w:rPr>
          <w:b/>
          <w:sz w:val="28"/>
          <w:szCs w:val="28"/>
        </w:rPr>
        <w:t>Marine</w:t>
      </w:r>
      <w:proofErr w:type="spellEnd"/>
      <w:r>
        <w:rPr>
          <w:sz w:val="28"/>
          <w:szCs w:val="28"/>
        </w:rPr>
        <w:t xml:space="preserve">. </w:t>
      </w:r>
      <w:r w:rsidR="00771EB6">
        <w:rPr>
          <w:sz w:val="28"/>
          <w:szCs w:val="28"/>
        </w:rPr>
        <w:t>Контактирующие поверхности разнородных металлов</w:t>
      </w:r>
      <w:r w:rsidR="00A832A4">
        <w:rPr>
          <w:sz w:val="28"/>
          <w:szCs w:val="28"/>
        </w:rPr>
        <w:t xml:space="preserve"> следует предварительно покрыть </w:t>
      </w:r>
      <w:proofErr w:type="spellStart"/>
      <w:r w:rsidR="00A832A4">
        <w:rPr>
          <w:sz w:val="28"/>
          <w:szCs w:val="28"/>
        </w:rPr>
        <w:t>фосфатирующим</w:t>
      </w:r>
      <w:proofErr w:type="spellEnd"/>
      <w:r w:rsidR="00A832A4">
        <w:rPr>
          <w:sz w:val="28"/>
          <w:szCs w:val="28"/>
        </w:rPr>
        <w:t xml:space="preserve"> грунтом</w:t>
      </w:r>
      <w:r w:rsidR="00A832A4" w:rsidRPr="00A832A4">
        <w:rPr>
          <w:b/>
          <w:sz w:val="28"/>
          <w:szCs w:val="28"/>
        </w:rPr>
        <w:t xml:space="preserve"> </w:t>
      </w:r>
      <w:proofErr w:type="spellStart"/>
      <w:r w:rsidR="00A832A4" w:rsidRPr="00303408">
        <w:rPr>
          <w:b/>
          <w:sz w:val="28"/>
          <w:szCs w:val="28"/>
        </w:rPr>
        <w:t>Polimer</w:t>
      </w:r>
      <w:proofErr w:type="spellEnd"/>
      <w:r w:rsidR="00A832A4" w:rsidRPr="00303408">
        <w:rPr>
          <w:b/>
          <w:sz w:val="28"/>
          <w:szCs w:val="28"/>
        </w:rPr>
        <w:t xml:space="preserve"> </w:t>
      </w:r>
      <w:proofErr w:type="spellStart"/>
      <w:r w:rsidR="00A832A4" w:rsidRPr="00303408">
        <w:rPr>
          <w:b/>
          <w:sz w:val="28"/>
          <w:szCs w:val="28"/>
        </w:rPr>
        <w:t>Marine</w:t>
      </w:r>
      <w:proofErr w:type="spellEnd"/>
      <w:r w:rsidR="00771EB6">
        <w:rPr>
          <w:b/>
          <w:sz w:val="28"/>
          <w:szCs w:val="28"/>
        </w:rPr>
        <w:t xml:space="preserve">,  </w:t>
      </w:r>
      <w:r w:rsidR="00771EB6" w:rsidRPr="00771EB6">
        <w:rPr>
          <w:sz w:val="28"/>
          <w:szCs w:val="28"/>
        </w:rPr>
        <w:t>а затем эпоксидным грунтом</w:t>
      </w:r>
      <w:r w:rsidR="00771EB6">
        <w:rPr>
          <w:b/>
          <w:sz w:val="28"/>
          <w:szCs w:val="28"/>
        </w:rPr>
        <w:t xml:space="preserve"> </w:t>
      </w:r>
      <w:proofErr w:type="spellStart"/>
      <w:r w:rsidR="00771EB6" w:rsidRPr="00303408">
        <w:rPr>
          <w:b/>
          <w:sz w:val="28"/>
          <w:szCs w:val="28"/>
        </w:rPr>
        <w:t>Polimer</w:t>
      </w:r>
      <w:proofErr w:type="spellEnd"/>
      <w:r w:rsidR="00771EB6" w:rsidRPr="00303408">
        <w:rPr>
          <w:b/>
          <w:sz w:val="28"/>
          <w:szCs w:val="28"/>
        </w:rPr>
        <w:t xml:space="preserve"> </w:t>
      </w:r>
      <w:proofErr w:type="spellStart"/>
      <w:r w:rsidR="00771EB6" w:rsidRPr="00303408">
        <w:rPr>
          <w:b/>
          <w:sz w:val="28"/>
          <w:szCs w:val="28"/>
        </w:rPr>
        <w:t>Marine</w:t>
      </w:r>
      <w:proofErr w:type="spellEnd"/>
      <w:r w:rsidR="00A832A4">
        <w:rPr>
          <w:b/>
          <w:sz w:val="28"/>
          <w:szCs w:val="28"/>
        </w:rPr>
        <w:t>.</w:t>
      </w:r>
      <w:r w:rsidR="00DE5784" w:rsidRPr="00DE5784">
        <w:rPr>
          <w:sz w:val="28"/>
          <w:szCs w:val="28"/>
        </w:rPr>
        <w:t xml:space="preserve"> </w:t>
      </w:r>
      <w:r w:rsidR="00DE5784" w:rsidRPr="00524AE5">
        <w:rPr>
          <w:sz w:val="28"/>
          <w:szCs w:val="28"/>
        </w:rPr>
        <w:t xml:space="preserve">Минимальное время перекрытия </w:t>
      </w:r>
      <w:r w:rsidR="00DE5784">
        <w:rPr>
          <w:sz w:val="28"/>
          <w:szCs w:val="28"/>
        </w:rPr>
        <w:t>г</w:t>
      </w:r>
      <w:r w:rsidR="00DE5784" w:rsidRPr="00DE5784">
        <w:rPr>
          <w:sz w:val="28"/>
          <w:szCs w:val="28"/>
        </w:rPr>
        <w:t xml:space="preserve">рунтовки </w:t>
      </w:r>
      <w:proofErr w:type="spellStart"/>
      <w:r w:rsidR="00DE5784" w:rsidRPr="00DE5784">
        <w:rPr>
          <w:sz w:val="28"/>
          <w:szCs w:val="28"/>
        </w:rPr>
        <w:t>фосфатирующей</w:t>
      </w:r>
      <w:proofErr w:type="spellEnd"/>
      <w:r w:rsidR="00DE5784" w:rsidRPr="00303408">
        <w:rPr>
          <w:b/>
          <w:sz w:val="28"/>
          <w:szCs w:val="28"/>
        </w:rPr>
        <w:t xml:space="preserve"> </w:t>
      </w:r>
      <w:proofErr w:type="spellStart"/>
      <w:r w:rsidR="00DE5784" w:rsidRPr="00303408">
        <w:rPr>
          <w:b/>
          <w:sz w:val="28"/>
          <w:szCs w:val="28"/>
        </w:rPr>
        <w:t>Polimer</w:t>
      </w:r>
      <w:proofErr w:type="spellEnd"/>
      <w:r w:rsidR="00DE5784" w:rsidRPr="00303408">
        <w:rPr>
          <w:b/>
          <w:sz w:val="28"/>
          <w:szCs w:val="28"/>
        </w:rPr>
        <w:t xml:space="preserve"> </w:t>
      </w:r>
      <w:proofErr w:type="spellStart"/>
      <w:r w:rsidR="00DE5784" w:rsidRPr="00303408">
        <w:rPr>
          <w:b/>
          <w:sz w:val="28"/>
          <w:szCs w:val="28"/>
        </w:rPr>
        <w:t>Marine</w:t>
      </w:r>
      <w:proofErr w:type="spellEnd"/>
      <w:r w:rsidR="00DE5784" w:rsidRPr="00524AE5">
        <w:rPr>
          <w:sz w:val="28"/>
          <w:szCs w:val="28"/>
        </w:rPr>
        <w:t xml:space="preserve"> </w:t>
      </w:r>
      <w:r w:rsidR="00DE5784">
        <w:rPr>
          <w:sz w:val="28"/>
          <w:szCs w:val="28"/>
        </w:rPr>
        <w:t>последующим слоем</w:t>
      </w:r>
      <w:r w:rsidR="00DE5784" w:rsidRPr="00524AE5">
        <w:rPr>
          <w:sz w:val="28"/>
          <w:szCs w:val="28"/>
        </w:rPr>
        <w:t xml:space="preserve"> </w:t>
      </w:r>
      <w:r w:rsidR="00DE5784" w:rsidRPr="00DE5784">
        <w:rPr>
          <w:sz w:val="28"/>
          <w:szCs w:val="28"/>
        </w:rPr>
        <w:t>грунтовки эпоксидной</w:t>
      </w:r>
      <w:r w:rsidR="00DE5784" w:rsidRPr="00524AE5">
        <w:rPr>
          <w:b/>
          <w:sz w:val="28"/>
          <w:szCs w:val="28"/>
        </w:rPr>
        <w:t xml:space="preserve"> </w:t>
      </w:r>
      <w:r w:rsidR="00DE5784" w:rsidRPr="00524AE5">
        <w:rPr>
          <w:sz w:val="28"/>
          <w:szCs w:val="28"/>
        </w:rPr>
        <w:t>составляет 30 минут, максимальное время 14 суток.</w:t>
      </w:r>
    </w:p>
    <w:p w14:paraId="54F0750A" w14:textId="567ADE31" w:rsidR="00A832A4" w:rsidRDefault="00DC658F" w:rsidP="00A832A4">
      <w:pPr>
        <w:pStyle w:val="a7"/>
        <w:spacing w:after="0"/>
        <w:ind w:left="0"/>
        <w:jc w:val="both"/>
        <w:rPr>
          <w:sz w:val="28"/>
          <w:szCs w:val="28"/>
        </w:rPr>
      </w:pPr>
      <w:r w:rsidRPr="00612B08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 w:rsidRPr="004543FB">
        <w:rPr>
          <w:sz w:val="28"/>
          <w:szCs w:val="28"/>
        </w:rPr>
        <w:t>Цинковые аноды, которые находятся на стальном судне, окрашивать не</w:t>
      </w:r>
      <w:r w:rsidR="00A832A4">
        <w:rPr>
          <w:sz w:val="28"/>
          <w:szCs w:val="28"/>
        </w:rPr>
        <w:t xml:space="preserve"> следует</w:t>
      </w:r>
      <w:r w:rsidRPr="004543FB">
        <w:rPr>
          <w:sz w:val="28"/>
          <w:szCs w:val="28"/>
        </w:rPr>
        <w:t>. Когда судно находится на берегу</w:t>
      </w:r>
      <w:r w:rsidR="00A832A4">
        <w:rPr>
          <w:sz w:val="28"/>
          <w:szCs w:val="28"/>
        </w:rPr>
        <w:t>,</w:t>
      </w:r>
      <w:r w:rsidRPr="004543FB">
        <w:rPr>
          <w:sz w:val="28"/>
          <w:szCs w:val="28"/>
        </w:rPr>
        <w:t xml:space="preserve"> цинковые аноды окисляются, поэтому перед спуском судна на воду необходимо удалить окислившийся </w:t>
      </w:r>
      <w:r w:rsidRPr="00CC4A0D">
        <w:rPr>
          <w:sz w:val="28"/>
          <w:szCs w:val="28"/>
        </w:rPr>
        <w:t>слой.</w:t>
      </w:r>
    </w:p>
    <w:p w14:paraId="42AAD637" w14:textId="77777777" w:rsidR="00E53A58" w:rsidRDefault="00E53A58" w:rsidP="00A832A4">
      <w:pPr>
        <w:pStyle w:val="a7"/>
        <w:spacing w:after="0"/>
        <w:ind w:left="0"/>
        <w:jc w:val="both"/>
        <w:rPr>
          <w:sz w:val="28"/>
          <w:szCs w:val="28"/>
        </w:rPr>
      </w:pPr>
    </w:p>
    <w:p w14:paraId="1C0986B2" w14:textId="05A831C6" w:rsidR="00446221" w:rsidRDefault="00446221" w:rsidP="00446221">
      <w:pPr>
        <w:jc w:val="both"/>
        <w:rPr>
          <w:i/>
          <w:sz w:val="28"/>
          <w:szCs w:val="28"/>
          <w:u w:val="single"/>
        </w:rPr>
      </w:pPr>
      <w:r w:rsidRPr="00541FB2">
        <w:rPr>
          <w:i/>
          <w:sz w:val="28"/>
          <w:szCs w:val="28"/>
          <w:u w:val="single"/>
        </w:rPr>
        <w:t xml:space="preserve">Нанесение эпоксидного грунта: </w:t>
      </w:r>
    </w:p>
    <w:p w14:paraId="47988FCD" w14:textId="0E1A1024" w:rsidR="00F90B72" w:rsidRDefault="00446221" w:rsidP="00446221">
      <w:pPr>
        <w:jc w:val="both"/>
        <w:rPr>
          <w:sz w:val="28"/>
          <w:szCs w:val="28"/>
        </w:rPr>
      </w:pPr>
      <w:r w:rsidRPr="00112E50">
        <w:rPr>
          <w:b/>
          <w:sz w:val="28"/>
          <w:szCs w:val="28"/>
        </w:rPr>
        <w:t xml:space="preserve">Эпоксидный грунт </w:t>
      </w:r>
      <w:proofErr w:type="spellStart"/>
      <w:r w:rsidRPr="00112E50">
        <w:rPr>
          <w:b/>
          <w:sz w:val="28"/>
          <w:szCs w:val="28"/>
          <w:lang w:val="en-US"/>
        </w:rPr>
        <w:t>Polimer</w:t>
      </w:r>
      <w:proofErr w:type="spellEnd"/>
      <w:r w:rsidRPr="00112E50">
        <w:rPr>
          <w:b/>
          <w:sz w:val="28"/>
          <w:szCs w:val="28"/>
        </w:rPr>
        <w:t xml:space="preserve"> </w:t>
      </w:r>
      <w:r w:rsidRPr="00112E50">
        <w:rPr>
          <w:b/>
          <w:sz w:val="28"/>
          <w:szCs w:val="28"/>
          <w:lang w:val="en-US"/>
        </w:rPr>
        <w:t>Marine</w:t>
      </w:r>
      <w:r w:rsidRPr="00112E50">
        <w:rPr>
          <w:sz w:val="28"/>
          <w:szCs w:val="28"/>
        </w:rPr>
        <w:t xml:space="preserve"> </w:t>
      </w:r>
      <w:r w:rsidRPr="00282C9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TDS</w:t>
      </w:r>
      <w:r w:rsidRPr="00282C9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ТП №</w:t>
      </w:r>
      <w:r w:rsidRPr="00541FB2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-01-202</w:t>
      </w:r>
      <w:r w:rsidRPr="00541F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Pr="00541F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можно наносить к</w:t>
      </w:r>
      <w:r w:rsidRPr="00B72E62">
        <w:rPr>
          <w:sz w:val="28"/>
          <w:szCs w:val="28"/>
        </w:rPr>
        <w:t>исть</w:t>
      </w:r>
      <w:r>
        <w:rPr>
          <w:sz w:val="28"/>
          <w:szCs w:val="28"/>
        </w:rPr>
        <w:t>ю</w:t>
      </w:r>
      <w:r w:rsidRPr="00B72E62">
        <w:rPr>
          <w:sz w:val="28"/>
          <w:szCs w:val="28"/>
        </w:rPr>
        <w:t>, валик</w:t>
      </w:r>
      <w:r>
        <w:rPr>
          <w:sz w:val="28"/>
          <w:szCs w:val="28"/>
        </w:rPr>
        <w:t>ом</w:t>
      </w:r>
      <w:r w:rsidRPr="00B72E62">
        <w:rPr>
          <w:sz w:val="28"/>
          <w:szCs w:val="28"/>
        </w:rPr>
        <w:t>, пневматическ</w:t>
      </w:r>
      <w:r>
        <w:rPr>
          <w:sz w:val="28"/>
          <w:szCs w:val="28"/>
        </w:rPr>
        <w:t>им</w:t>
      </w:r>
      <w:r w:rsidRPr="00B72E62">
        <w:rPr>
          <w:sz w:val="28"/>
          <w:szCs w:val="28"/>
        </w:rPr>
        <w:t xml:space="preserve"> и безвоздушн</w:t>
      </w:r>
      <w:r>
        <w:rPr>
          <w:sz w:val="28"/>
          <w:szCs w:val="28"/>
        </w:rPr>
        <w:t>ым</w:t>
      </w:r>
      <w:r w:rsidRPr="00B72E62">
        <w:rPr>
          <w:sz w:val="28"/>
          <w:szCs w:val="28"/>
        </w:rPr>
        <w:t xml:space="preserve"> распыление</w:t>
      </w:r>
      <w:r>
        <w:rPr>
          <w:sz w:val="28"/>
          <w:szCs w:val="28"/>
        </w:rPr>
        <w:t xml:space="preserve">м. В зависимости от </w:t>
      </w:r>
      <w:r w:rsidR="00CE75B9">
        <w:rPr>
          <w:sz w:val="28"/>
          <w:szCs w:val="28"/>
        </w:rPr>
        <w:t xml:space="preserve">выбранного </w:t>
      </w:r>
      <w:r w:rsidR="00A21DBC">
        <w:rPr>
          <w:sz w:val="28"/>
          <w:szCs w:val="28"/>
        </w:rPr>
        <w:t xml:space="preserve">метода </w:t>
      </w:r>
      <w:r>
        <w:rPr>
          <w:sz w:val="28"/>
          <w:szCs w:val="28"/>
        </w:rPr>
        <w:t xml:space="preserve">нанесения может потребоваться </w:t>
      </w:r>
      <w:r w:rsidR="00A21DBC">
        <w:rPr>
          <w:sz w:val="28"/>
          <w:szCs w:val="28"/>
        </w:rPr>
        <w:t>разбавление, для этих целей рекомендуется использовать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D35D01">
        <w:rPr>
          <w:b/>
          <w:sz w:val="28"/>
          <w:szCs w:val="28"/>
        </w:rPr>
        <w:t>азбавител</w:t>
      </w:r>
      <w:r w:rsidR="00A21DBC">
        <w:rPr>
          <w:b/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C72BA3">
        <w:rPr>
          <w:rFonts w:cstheme="minorHAnsi"/>
          <w:b/>
          <w:sz w:val="28"/>
          <w:szCs w:val="28"/>
        </w:rPr>
        <w:t xml:space="preserve">для эпоксидных материалов </w:t>
      </w:r>
      <w:proofErr w:type="spellStart"/>
      <w:r w:rsidRPr="00C72BA3">
        <w:rPr>
          <w:rFonts w:cstheme="minorHAnsi"/>
          <w:b/>
          <w:sz w:val="28"/>
          <w:szCs w:val="28"/>
          <w:lang w:val="en-US"/>
        </w:rPr>
        <w:t>Polimer</w:t>
      </w:r>
      <w:proofErr w:type="spellEnd"/>
      <w:r w:rsidRPr="00C72BA3">
        <w:rPr>
          <w:rFonts w:cstheme="minorHAnsi"/>
          <w:b/>
          <w:sz w:val="28"/>
          <w:szCs w:val="28"/>
        </w:rPr>
        <w:t xml:space="preserve"> </w:t>
      </w:r>
      <w:r w:rsidRPr="00C72BA3">
        <w:rPr>
          <w:rFonts w:cstheme="minorHAnsi"/>
          <w:b/>
          <w:sz w:val="28"/>
          <w:szCs w:val="28"/>
          <w:lang w:val="en-US"/>
        </w:rPr>
        <w:t>Marine</w:t>
      </w:r>
      <w:r w:rsidRPr="00C72BA3">
        <w:rPr>
          <w:rFonts w:cstheme="minorHAns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1DBC">
        <w:rPr>
          <w:sz w:val="28"/>
          <w:szCs w:val="28"/>
        </w:rPr>
        <w:t xml:space="preserve">При использовании пневматического способа нанесения максимальный процент разбавления может составлять </w:t>
      </w:r>
      <w:r>
        <w:rPr>
          <w:sz w:val="28"/>
          <w:szCs w:val="28"/>
        </w:rPr>
        <w:t xml:space="preserve">20%, для нанесения кистью или валиком 5-10%, для безвоздушного нанесения разбавления не требуется. </w:t>
      </w:r>
    </w:p>
    <w:p w14:paraId="34810B25" w14:textId="42D18995" w:rsidR="00446221" w:rsidRDefault="00F90B72" w:rsidP="00496E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Эпоксидный грунт является 2-х компонентным материалом, его разбавление производится только после смешения компонентов. </w:t>
      </w:r>
      <w:r w:rsidR="00446221">
        <w:rPr>
          <w:sz w:val="28"/>
          <w:szCs w:val="28"/>
        </w:rPr>
        <w:t xml:space="preserve">Жизнеспособность продукта </w:t>
      </w:r>
      <w:r w:rsidR="00446221" w:rsidRPr="002E4E13">
        <w:rPr>
          <w:sz w:val="28"/>
          <w:szCs w:val="28"/>
        </w:rPr>
        <w:t>после смешения компонентов</w:t>
      </w:r>
      <w:r w:rsidR="00446221">
        <w:rPr>
          <w:sz w:val="28"/>
          <w:szCs w:val="28"/>
        </w:rPr>
        <w:t xml:space="preserve"> составляет</w:t>
      </w:r>
      <w:r w:rsidR="00446221" w:rsidRPr="002E4E13">
        <w:rPr>
          <w:sz w:val="28"/>
          <w:szCs w:val="28"/>
        </w:rPr>
        <w:t xml:space="preserve"> </w:t>
      </w:r>
      <w:r w:rsidR="00446221">
        <w:rPr>
          <w:sz w:val="28"/>
          <w:szCs w:val="28"/>
        </w:rPr>
        <w:t>н</w:t>
      </w:r>
      <w:r w:rsidR="00446221" w:rsidRPr="002E4E13">
        <w:rPr>
          <w:sz w:val="28"/>
          <w:szCs w:val="28"/>
        </w:rPr>
        <w:t>е более 8 часов</w:t>
      </w:r>
      <w:r w:rsidR="00446221">
        <w:rPr>
          <w:sz w:val="28"/>
          <w:szCs w:val="28"/>
        </w:rPr>
        <w:t>.</w:t>
      </w:r>
    </w:p>
    <w:p w14:paraId="33A5DEFB" w14:textId="3EB7C015" w:rsidR="00E54809" w:rsidRDefault="00446221" w:rsidP="00446221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Время межслойной сушки между слоями грунта составляет 4-10 часов при 20°С,</w:t>
      </w:r>
      <w:r w:rsidRPr="00D35D0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35D01">
        <w:rPr>
          <w:sz w:val="28"/>
          <w:szCs w:val="28"/>
        </w:rPr>
        <w:t>ри более низких температурах время межслойной сушки увеличивается.</w:t>
      </w:r>
      <w:r>
        <w:rPr>
          <w:sz w:val="28"/>
          <w:szCs w:val="28"/>
        </w:rPr>
        <w:t xml:space="preserve"> </w:t>
      </w:r>
      <w:r w:rsidRPr="00112E50">
        <w:rPr>
          <w:color w:val="FF0000"/>
          <w:sz w:val="28"/>
          <w:szCs w:val="28"/>
        </w:rPr>
        <w:t>Важно</w:t>
      </w:r>
      <w:r>
        <w:rPr>
          <w:color w:val="FF0000"/>
          <w:sz w:val="28"/>
          <w:szCs w:val="28"/>
        </w:rPr>
        <w:t>!</w:t>
      </w:r>
      <w:r w:rsidRPr="00112E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12E50">
        <w:rPr>
          <w:sz w:val="28"/>
          <w:szCs w:val="28"/>
        </w:rPr>
        <w:t xml:space="preserve">ериод перекрытия не </w:t>
      </w:r>
      <w:r>
        <w:rPr>
          <w:sz w:val="28"/>
          <w:szCs w:val="28"/>
        </w:rPr>
        <w:t xml:space="preserve">должен </w:t>
      </w:r>
      <w:r w:rsidRPr="00112E50">
        <w:rPr>
          <w:sz w:val="28"/>
          <w:szCs w:val="28"/>
        </w:rPr>
        <w:t>бы</w:t>
      </w:r>
      <w:r>
        <w:rPr>
          <w:sz w:val="28"/>
          <w:szCs w:val="28"/>
        </w:rPr>
        <w:t>ть</w:t>
      </w:r>
      <w:r w:rsidRPr="00112E50">
        <w:rPr>
          <w:sz w:val="28"/>
          <w:szCs w:val="28"/>
        </w:rPr>
        <w:t xml:space="preserve"> слишком долгим</w:t>
      </w:r>
      <w:r>
        <w:rPr>
          <w:sz w:val="28"/>
          <w:szCs w:val="28"/>
        </w:rPr>
        <w:t>,</w:t>
      </w:r>
      <w:r w:rsidRPr="00112E5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112E50">
        <w:rPr>
          <w:sz w:val="28"/>
          <w:szCs w:val="28"/>
        </w:rPr>
        <w:t>сли по каким-то причинам время перекрытия превышает 10 часов или покрытие за это время подвергалось воздействию прямого солнечного облучения, то перед нанесением следующего слоя для улучшения адгезии покрытие рекомендуется зашкурить</w:t>
      </w:r>
      <w:r>
        <w:rPr>
          <w:sz w:val="28"/>
          <w:szCs w:val="28"/>
        </w:rPr>
        <w:t>.</w:t>
      </w:r>
    </w:p>
    <w:p w14:paraId="5C74AF83" w14:textId="4296CC07" w:rsidR="00446221" w:rsidRPr="00281101" w:rsidRDefault="00446221" w:rsidP="00446221">
      <w:pPr>
        <w:jc w:val="both"/>
        <w:rPr>
          <w:i/>
          <w:sz w:val="28"/>
          <w:szCs w:val="28"/>
          <w:u w:val="single"/>
        </w:rPr>
      </w:pPr>
      <w:r w:rsidRPr="00281101">
        <w:rPr>
          <w:i/>
          <w:sz w:val="28"/>
          <w:szCs w:val="28"/>
          <w:u w:val="single"/>
        </w:rPr>
        <w:lastRenderedPageBreak/>
        <w:t xml:space="preserve">Нанесение </w:t>
      </w:r>
      <w:r w:rsidR="00F90B72">
        <w:rPr>
          <w:i/>
          <w:sz w:val="28"/>
          <w:szCs w:val="28"/>
          <w:u w:val="single"/>
        </w:rPr>
        <w:t>противо</w:t>
      </w:r>
      <w:r w:rsidR="00524AE5">
        <w:rPr>
          <w:i/>
          <w:sz w:val="28"/>
          <w:szCs w:val="28"/>
          <w:u w:val="single"/>
        </w:rPr>
        <w:t xml:space="preserve">обрастающей </w:t>
      </w:r>
      <w:r w:rsidRPr="00281101">
        <w:rPr>
          <w:i/>
          <w:sz w:val="28"/>
          <w:szCs w:val="28"/>
          <w:u w:val="single"/>
        </w:rPr>
        <w:t>краски:</w:t>
      </w:r>
    </w:p>
    <w:p w14:paraId="037E1A32" w14:textId="42E98292" w:rsidR="00446221" w:rsidRDefault="00B817DF" w:rsidP="0044622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нанесение </w:t>
      </w:r>
      <w:r w:rsidR="00F76BA4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3</w:t>
      </w:r>
      <w:r w:rsidR="00F90B72">
        <w:rPr>
          <w:sz w:val="28"/>
          <w:szCs w:val="28"/>
        </w:rPr>
        <w:t>-х</w:t>
      </w:r>
      <w:r>
        <w:rPr>
          <w:sz w:val="28"/>
          <w:szCs w:val="28"/>
        </w:rPr>
        <w:t xml:space="preserve"> слоев </w:t>
      </w:r>
      <w:r w:rsidR="00F76BA4">
        <w:rPr>
          <w:sz w:val="28"/>
          <w:szCs w:val="28"/>
        </w:rPr>
        <w:t>п</w:t>
      </w:r>
      <w:r w:rsidR="00F90B72" w:rsidRPr="00F76BA4">
        <w:rPr>
          <w:sz w:val="28"/>
          <w:szCs w:val="28"/>
        </w:rPr>
        <w:t>ротиво</w:t>
      </w:r>
      <w:r w:rsidRPr="00F76BA4">
        <w:rPr>
          <w:sz w:val="28"/>
          <w:szCs w:val="28"/>
        </w:rPr>
        <w:t>обрастающей краски</w:t>
      </w:r>
      <w:r>
        <w:rPr>
          <w:sz w:val="28"/>
          <w:szCs w:val="28"/>
        </w:rPr>
        <w:t xml:space="preserve"> </w:t>
      </w:r>
      <w:proofErr w:type="spellStart"/>
      <w:r w:rsidRPr="00A9285A">
        <w:rPr>
          <w:b/>
          <w:sz w:val="28"/>
          <w:szCs w:val="28"/>
        </w:rPr>
        <w:t>Polimer</w:t>
      </w:r>
      <w:proofErr w:type="spellEnd"/>
      <w:r w:rsidRPr="00A9285A">
        <w:rPr>
          <w:b/>
          <w:sz w:val="28"/>
          <w:szCs w:val="28"/>
        </w:rPr>
        <w:t xml:space="preserve"> </w:t>
      </w:r>
      <w:proofErr w:type="spellStart"/>
      <w:r w:rsidRPr="00A9285A">
        <w:rPr>
          <w:b/>
          <w:sz w:val="28"/>
          <w:szCs w:val="28"/>
        </w:rPr>
        <w:t>Marine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VERSATILE</w:t>
      </w:r>
      <w:r>
        <w:rPr>
          <w:sz w:val="28"/>
          <w:szCs w:val="28"/>
        </w:rPr>
        <w:t xml:space="preserve"> </w:t>
      </w:r>
      <w:r w:rsidR="00E53A58">
        <w:rPr>
          <w:b/>
          <w:sz w:val="28"/>
          <w:szCs w:val="28"/>
        </w:rPr>
        <w:t>(</w:t>
      </w:r>
      <w:r w:rsidRPr="00A9285A">
        <w:rPr>
          <w:b/>
          <w:sz w:val="28"/>
          <w:szCs w:val="28"/>
        </w:rPr>
        <w:t>TDS №</w:t>
      </w:r>
      <w:r w:rsidRPr="00524AE5">
        <w:rPr>
          <w:b/>
          <w:sz w:val="28"/>
          <w:szCs w:val="28"/>
        </w:rPr>
        <w:t>12</w:t>
      </w:r>
      <w:r w:rsidRPr="00A9285A">
        <w:rPr>
          <w:b/>
          <w:sz w:val="28"/>
          <w:szCs w:val="28"/>
        </w:rPr>
        <w:t>-0</w:t>
      </w:r>
      <w:r w:rsidR="00E53A58">
        <w:rPr>
          <w:b/>
          <w:sz w:val="28"/>
          <w:szCs w:val="28"/>
        </w:rPr>
        <w:t>3</w:t>
      </w:r>
      <w:r w:rsidRPr="00A9285A">
        <w:rPr>
          <w:b/>
          <w:sz w:val="28"/>
          <w:szCs w:val="28"/>
        </w:rPr>
        <w:t>-202</w:t>
      </w:r>
      <w:r w:rsidRPr="00524AE5">
        <w:rPr>
          <w:b/>
          <w:sz w:val="28"/>
          <w:szCs w:val="28"/>
        </w:rPr>
        <w:t>4</w:t>
      </w:r>
      <w:r w:rsidRPr="00A9285A">
        <w:rPr>
          <w:b/>
          <w:sz w:val="28"/>
          <w:szCs w:val="28"/>
        </w:rPr>
        <w:t>)</w:t>
      </w:r>
      <w:r w:rsidR="00550783">
        <w:rPr>
          <w:b/>
          <w:sz w:val="28"/>
          <w:szCs w:val="28"/>
        </w:rPr>
        <w:t xml:space="preserve"> или </w:t>
      </w:r>
      <w:r w:rsidR="00550783">
        <w:rPr>
          <w:b/>
          <w:sz w:val="28"/>
          <w:szCs w:val="28"/>
          <w:lang w:val="en-US"/>
        </w:rPr>
        <w:t>PROACTIVE</w:t>
      </w:r>
      <w:r w:rsidR="00E53A58">
        <w:rPr>
          <w:b/>
          <w:sz w:val="28"/>
          <w:szCs w:val="28"/>
        </w:rPr>
        <w:t xml:space="preserve"> (</w:t>
      </w:r>
      <w:r w:rsidR="00E53A58" w:rsidRPr="00E53A58">
        <w:rPr>
          <w:b/>
          <w:sz w:val="28"/>
          <w:szCs w:val="28"/>
        </w:rPr>
        <w:t>TDS</w:t>
      </w:r>
      <w:r w:rsidR="00617FF4" w:rsidRPr="00E53A58">
        <w:rPr>
          <w:b/>
          <w:sz w:val="28"/>
          <w:szCs w:val="28"/>
        </w:rPr>
        <w:t xml:space="preserve"> №1</w:t>
      </w:r>
      <w:r w:rsidR="00E53A58" w:rsidRPr="00E53A58">
        <w:rPr>
          <w:b/>
          <w:sz w:val="28"/>
          <w:szCs w:val="28"/>
        </w:rPr>
        <w:t>1</w:t>
      </w:r>
      <w:r w:rsidR="00617FF4" w:rsidRPr="00E53A58">
        <w:rPr>
          <w:b/>
          <w:sz w:val="28"/>
          <w:szCs w:val="28"/>
        </w:rPr>
        <w:t>-0</w:t>
      </w:r>
      <w:r w:rsidR="00E53A58" w:rsidRPr="00E53A58">
        <w:rPr>
          <w:b/>
          <w:sz w:val="28"/>
          <w:szCs w:val="28"/>
        </w:rPr>
        <w:t>3</w:t>
      </w:r>
      <w:r w:rsidR="00617FF4" w:rsidRPr="00A9285A">
        <w:rPr>
          <w:b/>
          <w:sz w:val="28"/>
          <w:szCs w:val="28"/>
        </w:rPr>
        <w:t>-202</w:t>
      </w:r>
      <w:r w:rsidR="00617FF4" w:rsidRPr="00524AE5">
        <w:rPr>
          <w:b/>
          <w:sz w:val="28"/>
          <w:szCs w:val="28"/>
        </w:rPr>
        <w:t>4</w:t>
      </w:r>
      <w:r w:rsidR="00617FF4" w:rsidRPr="00A9285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6221" w:rsidRPr="00A9285A">
        <w:rPr>
          <w:sz w:val="28"/>
          <w:szCs w:val="28"/>
        </w:rPr>
        <w:t xml:space="preserve">Время межслойной сушки перед нанесением </w:t>
      </w:r>
      <w:r w:rsidR="00446221" w:rsidRPr="00B817DF">
        <w:rPr>
          <w:sz w:val="28"/>
          <w:szCs w:val="28"/>
        </w:rPr>
        <w:t>краски</w:t>
      </w:r>
      <w:r w:rsidR="00446221" w:rsidRPr="00A9285A">
        <w:rPr>
          <w:b/>
          <w:sz w:val="28"/>
          <w:szCs w:val="28"/>
        </w:rPr>
        <w:t xml:space="preserve"> </w:t>
      </w:r>
      <w:r w:rsidR="00446221" w:rsidRPr="00A9285A">
        <w:rPr>
          <w:sz w:val="28"/>
          <w:szCs w:val="28"/>
        </w:rPr>
        <w:t>на эпоксидн</w:t>
      </w:r>
      <w:r w:rsidR="00446221">
        <w:rPr>
          <w:sz w:val="28"/>
          <w:szCs w:val="28"/>
        </w:rPr>
        <w:t xml:space="preserve">ый грунт составляет 8-12 часов. </w:t>
      </w:r>
      <w:r w:rsidR="00446221" w:rsidRPr="00A9285A">
        <w:rPr>
          <w:color w:val="FF0000"/>
          <w:sz w:val="28"/>
          <w:szCs w:val="28"/>
        </w:rPr>
        <w:t>Важно!</w:t>
      </w:r>
      <w:r w:rsidR="00446221">
        <w:rPr>
          <w:sz w:val="28"/>
          <w:szCs w:val="28"/>
        </w:rPr>
        <w:t xml:space="preserve"> Если п</w:t>
      </w:r>
      <w:r w:rsidR="00446221" w:rsidRPr="00A9285A">
        <w:rPr>
          <w:sz w:val="28"/>
          <w:szCs w:val="28"/>
        </w:rPr>
        <w:t xml:space="preserve">еред нанесением </w:t>
      </w:r>
      <w:r w:rsidR="00F90B72">
        <w:rPr>
          <w:sz w:val="28"/>
          <w:szCs w:val="28"/>
        </w:rPr>
        <w:t>противо</w:t>
      </w:r>
      <w:r w:rsidR="00524AE5">
        <w:rPr>
          <w:sz w:val="28"/>
          <w:szCs w:val="28"/>
        </w:rPr>
        <w:t>обрастающей</w:t>
      </w:r>
      <w:r w:rsidR="00446221">
        <w:rPr>
          <w:sz w:val="28"/>
          <w:szCs w:val="28"/>
        </w:rPr>
        <w:t xml:space="preserve"> краски прошло более указанного времени, </w:t>
      </w:r>
      <w:r w:rsidR="00446221" w:rsidRPr="00A9285A">
        <w:rPr>
          <w:sz w:val="28"/>
          <w:szCs w:val="28"/>
        </w:rPr>
        <w:t xml:space="preserve">рекомендуется </w:t>
      </w:r>
      <w:r w:rsidR="00F90B72">
        <w:rPr>
          <w:sz w:val="28"/>
          <w:szCs w:val="28"/>
        </w:rPr>
        <w:t xml:space="preserve">предыдущее покрытие </w:t>
      </w:r>
      <w:r w:rsidR="00446221" w:rsidRPr="00A9285A">
        <w:rPr>
          <w:sz w:val="28"/>
          <w:szCs w:val="28"/>
        </w:rPr>
        <w:t>зашкурить шлифовальной бумагой Р220-240.</w:t>
      </w:r>
    </w:p>
    <w:p w14:paraId="1AB8071A" w14:textId="207F75C2" w:rsidR="00CC3B08" w:rsidRDefault="005A7D26" w:rsidP="0044622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доведения</w:t>
      </w:r>
      <w:r w:rsidR="00CC3B08" w:rsidRPr="00CC3B08">
        <w:rPr>
          <w:sz w:val="28"/>
          <w:szCs w:val="28"/>
        </w:rPr>
        <w:t xml:space="preserve"> до рабочей вязкости </w:t>
      </w:r>
      <w:r w:rsidR="00E53A58" w:rsidRPr="00E53A58">
        <w:rPr>
          <w:b/>
          <w:sz w:val="28"/>
          <w:szCs w:val="28"/>
        </w:rPr>
        <w:t xml:space="preserve">противообрастающей </w:t>
      </w:r>
      <w:r w:rsidR="00ED75BE" w:rsidRPr="00E53A58">
        <w:rPr>
          <w:b/>
          <w:sz w:val="28"/>
          <w:szCs w:val="28"/>
        </w:rPr>
        <w:t>к</w:t>
      </w:r>
      <w:r w:rsidR="00F90B72" w:rsidRPr="00E53A58">
        <w:rPr>
          <w:b/>
          <w:sz w:val="28"/>
          <w:szCs w:val="28"/>
        </w:rPr>
        <w:t>раски</w:t>
      </w:r>
      <w:r w:rsidR="00F90B72" w:rsidRPr="00ED75BE">
        <w:rPr>
          <w:sz w:val="28"/>
          <w:szCs w:val="28"/>
        </w:rPr>
        <w:t xml:space="preserve"> </w:t>
      </w:r>
      <w:proofErr w:type="spellStart"/>
      <w:r w:rsidRPr="005A7D26">
        <w:rPr>
          <w:b/>
          <w:sz w:val="28"/>
          <w:szCs w:val="28"/>
        </w:rPr>
        <w:t>Polimer</w:t>
      </w:r>
      <w:proofErr w:type="spellEnd"/>
      <w:r w:rsidRPr="005A7D26">
        <w:rPr>
          <w:b/>
          <w:sz w:val="28"/>
          <w:szCs w:val="28"/>
        </w:rPr>
        <w:t xml:space="preserve"> </w:t>
      </w:r>
      <w:proofErr w:type="spellStart"/>
      <w:r w:rsidRPr="005A7D26">
        <w:rPr>
          <w:b/>
          <w:sz w:val="28"/>
          <w:szCs w:val="28"/>
        </w:rPr>
        <w:t>Marine</w:t>
      </w:r>
      <w:proofErr w:type="spellEnd"/>
      <w:r w:rsidRPr="005A7D26">
        <w:rPr>
          <w:b/>
          <w:sz w:val="28"/>
          <w:szCs w:val="28"/>
        </w:rPr>
        <w:t xml:space="preserve"> VERSATILE</w:t>
      </w:r>
      <w:r w:rsidRPr="005A7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 </w:t>
      </w:r>
      <w:r w:rsidR="00730D29" w:rsidRPr="00E53A58">
        <w:rPr>
          <w:b/>
          <w:sz w:val="28"/>
          <w:szCs w:val="28"/>
        </w:rPr>
        <w:t>Р</w:t>
      </w:r>
      <w:r w:rsidR="00CC3B08" w:rsidRPr="00E53A58">
        <w:rPr>
          <w:b/>
          <w:sz w:val="28"/>
          <w:szCs w:val="28"/>
        </w:rPr>
        <w:t>азбавител</w:t>
      </w:r>
      <w:r w:rsidRPr="00E53A58">
        <w:rPr>
          <w:b/>
          <w:sz w:val="28"/>
          <w:szCs w:val="28"/>
        </w:rPr>
        <w:t>ь</w:t>
      </w:r>
      <w:r w:rsidR="00F90B72" w:rsidRPr="00E53A58">
        <w:rPr>
          <w:b/>
          <w:sz w:val="28"/>
          <w:szCs w:val="28"/>
        </w:rPr>
        <w:t xml:space="preserve"> для противо</w:t>
      </w:r>
      <w:r w:rsidR="00CC3B08" w:rsidRPr="00E53A58">
        <w:rPr>
          <w:b/>
          <w:sz w:val="28"/>
          <w:szCs w:val="28"/>
        </w:rPr>
        <w:t>обрастающей краски</w:t>
      </w:r>
      <w:r w:rsidR="00CC3B08" w:rsidRPr="005A7D26">
        <w:rPr>
          <w:b/>
          <w:sz w:val="28"/>
          <w:szCs w:val="28"/>
        </w:rPr>
        <w:t xml:space="preserve"> </w:t>
      </w:r>
      <w:proofErr w:type="spellStart"/>
      <w:r w:rsidR="00CC3B08" w:rsidRPr="005A7D26">
        <w:rPr>
          <w:b/>
          <w:sz w:val="28"/>
          <w:szCs w:val="28"/>
        </w:rPr>
        <w:t>Polimer</w:t>
      </w:r>
      <w:proofErr w:type="spellEnd"/>
      <w:r w:rsidR="00CC3B08" w:rsidRPr="005A7D26">
        <w:rPr>
          <w:b/>
          <w:sz w:val="28"/>
          <w:szCs w:val="28"/>
        </w:rPr>
        <w:t xml:space="preserve"> </w:t>
      </w:r>
      <w:proofErr w:type="spellStart"/>
      <w:r w:rsidR="00CC3B08" w:rsidRPr="005A7D26">
        <w:rPr>
          <w:b/>
          <w:sz w:val="28"/>
          <w:szCs w:val="28"/>
        </w:rPr>
        <w:t>Marine</w:t>
      </w:r>
      <w:proofErr w:type="spellEnd"/>
      <w:r>
        <w:rPr>
          <w:b/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(TDS</w:t>
      </w:r>
      <w:r w:rsidR="00E53A58">
        <w:rPr>
          <w:b/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08</w:t>
      </w:r>
      <w:r w:rsidRPr="00A9285A">
        <w:rPr>
          <w:b/>
          <w:sz w:val="28"/>
          <w:szCs w:val="28"/>
        </w:rPr>
        <w:t>-01-202</w:t>
      </w:r>
      <w:r w:rsidRPr="00524AE5">
        <w:rPr>
          <w:b/>
          <w:sz w:val="28"/>
          <w:szCs w:val="28"/>
        </w:rPr>
        <w:t>4</w:t>
      </w:r>
      <w:r w:rsidRPr="00A9285A">
        <w:rPr>
          <w:b/>
          <w:sz w:val="28"/>
          <w:szCs w:val="28"/>
        </w:rPr>
        <w:t>)</w:t>
      </w:r>
      <w:r w:rsidR="00CC3B08" w:rsidRPr="00CC3B08">
        <w:rPr>
          <w:sz w:val="28"/>
          <w:szCs w:val="28"/>
        </w:rPr>
        <w:t>. Степень разбавления зависит от способа нанесения, применяемых инструментов</w:t>
      </w:r>
      <w:r w:rsidR="00883AA0">
        <w:rPr>
          <w:sz w:val="28"/>
          <w:szCs w:val="28"/>
        </w:rPr>
        <w:t xml:space="preserve"> и оборудования</w:t>
      </w:r>
      <w:r w:rsidR="00CC3B08" w:rsidRPr="00CC3B08">
        <w:rPr>
          <w:sz w:val="28"/>
          <w:szCs w:val="28"/>
        </w:rPr>
        <w:t>, температуры окружающей среды</w:t>
      </w:r>
      <w:r w:rsidR="00883AA0">
        <w:rPr>
          <w:sz w:val="28"/>
          <w:szCs w:val="28"/>
        </w:rPr>
        <w:t xml:space="preserve"> и</w:t>
      </w:r>
      <w:r w:rsidR="00CC3B08" w:rsidRPr="00CC3B08">
        <w:rPr>
          <w:sz w:val="28"/>
          <w:szCs w:val="28"/>
        </w:rPr>
        <w:t xml:space="preserve"> вязкости исходного продукта. Если для нанесения материала испол</w:t>
      </w:r>
      <w:r w:rsidR="00883AA0">
        <w:rPr>
          <w:sz w:val="28"/>
          <w:szCs w:val="28"/>
        </w:rPr>
        <w:t xml:space="preserve">ьзуется метод </w:t>
      </w:r>
      <w:proofErr w:type="spellStart"/>
      <w:r w:rsidR="00883AA0">
        <w:rPr>
          <w:sz w:val="28"/>
          <w:szCs w:val="28"/>
        </w:rPr>
        <w:t>пневмораспыления</w:t>
      </w:r>
      <w:proofErr w:type="spellEnd"/>
      <w:r w:rsidR="00CC3B08" w:rsidRPr="00CC3B08">
        <w:rPr>
          <w:sz w:val="28"/>
          <w:szCs w:val="28"/>
        </w:rPr>
        <w:t>,</w:t>
      </w:r>
      <w:r w:rsidR="00883AA0">
        <w:rPr>
          <w:sz w:val="28"/>
          <w:szCs w:val="28"/>
        </w:rPr>
        <w:t xml:space="preserve"> то</w:t>
      </w:r>
      <w:r w:rsidR="00CC3B08" w:rsidRPr="00CC3B08">
        <w:rPr>
          <w:sz w:val="28"/>
          <w:szCs w:val="28"/>
        </w:rPr>
        <w:t xml:space="preserve"> процент разбавления в этом случае составит </w:t>
      </w:r>
      <w:r w:rsidR="00883AA0">
        <w:rPr>
          <w:sz w:val="28"/>
          <w:szCs w:val="28"/>
        </w:rPr>
        <w:t>20-30</w:t>
      </w:r>
      <w:r w:rsidR="00CC3B08" w:rsidRPr="00CC3B08">
        <w:rPr>
          <w:sz w:val="28"/>
          <w:szCs w:val="28"/>
        </w:rPr>
        <w:t xml:space="preserve">%. Если для нанесения используется кисть или валик, </w:t>
      </w:r>
      <w:r w:rsidR="00883AA0">
        <w:rPr>
          <w:sz w:val="28"/>
          <w:szCs w:val="28"/>
        </w:rPr>
        <w:t>то</w:t>
      </w:r>
      <w:r w:rsidR="00CC3B08" w:rsidRPr="00CC3B08">
        <w:rPr>
          <w:sz w:val="28"/>
          <w:szCs w:val="28"/>
        </w:rPr>
        <w:t xml:space="preserve"> процент разбавления будет составлять около </w:t>
      </w:r>
      <w:r w:rsidR="00883AA0">
        <w:rPr>
          <w:sz w:val="28"/>
          <w:szCs w:val="28"/>
        </w:rPr>
        <w:t>10</w:t>
      </w:r>
      <w:r w:rsidR="00CC3B08" w:rsidRPr="00CC3B08">
        <w:rPr>
          <w:sz w:val="28"/>
          <w:szCs w:val="28"/>
        </w:rPr>
        <w:t>-</w:t>
      </w:r>
      <w:r w:rsidR="00883AA0">
        <w:rPr>
          <w:sz w:val="28"/>
          <w:szCs w:val="28"/>
        </w:rPr>
        <w:t>2</w:t>
      </w:r>
      <w:r w:rsidR="00CC3B08" w:rsidRPr="00CC3B08">
        <w:rPr>
          <w:sz w:val="28"/>
          <w:szCs w:val="28"/>
        </w:rPr>
        <w:t>0%. Для безвоздушного нанесения</w:t>
      </w:r>
      <w:r w:rsidR="00883AA0">
        <w:rPr>
          <w:sz w:val="28"/>
          <w:szCs w:val="28"/>
        </w:rPr>
        <w:t>, как правило</w:t>
      </w:r>
      <w:r w:rsidR="00F90B72">
        <w:rPr>
          <w:sz w:val="28"/>
          <w:szCs w:val="28"/>
        </w:rPr>
        <w:t>,</w:t>
      </w:r>
      <w:r w:rsidR="00883AA0">
        <w:rPr>
          <w:sz w:val="28"/>
          <w:szCs w:val="28"/>
        </w:rPr>
        <w:t xml:space="preserve"> разбавлени</w:t>
      </w:r>
      <w:r w:rsidR="00F90B72">
        <w:rPr>
          <w:sz w:val="28"/>
          <w:szCs w:val="28"/>
        </w:rPr>
        <w:t>е</w:t>
      </w:r>
      <w:r w:rsidR="00883AA0">
        <w:rPr>
          <w:sz w:val="28"/>
          <w:szCs w:val="28"/>
        </w:rPr>
        <w:t xml:space="preserve"> не требуется</w:t>
      </w:r>
      <w:r w:rsidR="00CC3B08" w:rsidRPr="00CC3B08">
        <w:rPr>
          <w:sz w:val="28"/>
          <w:szCs w:val="28"/>
        </w:rPr>
        <w:t>.</w:t>
      </w:r>
    </w:p>
    <w:p w14:paraId="0635A45B" w14:textId="75CE5BC6" w:rsidR="00883AA0" w:rsidRPr="00883AA0" w:rsidRDefault="00883AA0" w:rsidP="00BD0C28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Время межслойной сушки составляет 6-10 часов при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При нанесении кистью или особенно валиком, время межслойной сушки лучше увеличить </w:t>
      </w:r>
      <w:r w:rsidR="00B817DF">
        <w:rPr>
          <w:sz w:val="28"/>
          <w:szCs w:val="28"/>
        </w:rPr>
        <w:t xml:space="preserve">до 3 суток, </w:t>
      </w:r>
      <w:r>
        <w:rPr>
          <w:sz w:val="28"/>
          <w:szCs w:val="28"/>
        </w:rPr>
        <w:t xml:space="preserve">во избежание подъема </w:t>
      </w:r>
      <w:r w:rsidR="00B817DF">
        <w:rPr>
          <w:sz w:val="28"/>
          <w:szCs w:val="28"/>
        </w:rPr>
        <w:t>нанесенного слоя,</w:t>
      </w:r>
      <w:r>
        <w:rPr>
          <w:sz w:val="28"/>
          <w:szCs w:val="28"/>
        </w:rPr>
        <w:t xml:space="preserve"> связанного с особенностями </w:t>
      </w:r>
      <w:r w:rsidR="00B817DF">
        <w:rPr>
          <w:sz w:val="28"/>
          <w:szCs w:val="28"/>
        </w:rPr>
        <w:t xml:space="preserve">набора физико-механических свойств. Полный набор физико-механических свойств </w:t>
      </w:r>
      <w:r w:rsidR="00BE5185">
        <w:rPr>
          <w:sz w:val="28"/>
          <w:szCs w:val="28"/>
        </w:rPr>
        <w:t xml:space="preserve">достигается за </w:t>
      </w:r>
      <w:r w:rsidR="00B817DF">
        <w:rPr>
          <w:sz w:val="28"/>
          <w:szCs w:val="28"/>
        </w:rPr>
        <w:t>7 суток, после чего плавательное средство можно спускать на воду.</w:t>
      </w:r>
      <w:r>
        <w:rPr>
          <w:sz w:val="28"/>
          <w:szCs w:val="28"/>
        </w:rPr>
        <w:t xml:space="preserve"> </w:t>
      </w:r>
    </w:p>
    <w:p w14:paraId="217B479C" w14:textId="174225DF" w:rsidR="00883AA0" w:rsidRDefault="00883AA0" w:rsidP="00883AA0">
      <w:pPr>
        <w:jc w:val="both"/>
        <w:rPr>
          <w:sz w:val="28"/>
          <w:szCs w:val="28"/>
        </w:rPr>
      </w:pPr>
      <w:r w:rsidRPr="00883AA0">
        <w:rPr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</w:t>
      </w:r>
      <w:r w:rsidRPr="00883AA0">
        <w:rPr>
          <w:sz w:val="28"/>
          <w:szCs w:val="28"/>
        </w:rPr>
        <w:t>Высокая влажность или образование конденсата в течение первых 24 часов после нанесения краски может негативно влиять на формирование покрытия.</w:t>
      </w:r>
      <w:r>
        <w:rPr>
          <w:sz w:val="28"/>
          <w:szCs w:val="28"/>
        </w:rPr>
        <w:t xml:space="preserve"> </w:t>
      </w:r>
      <w:r w:rsidRPr="00883AA0">
        <w:rPr>
          <w:sz w:val="28"/>
          <w:szCs w:val="28"/>
        </w:rPr>
        <w:t xml:space="preserve">Нужно беречь покрытие от образования </w:t>
      </w:r>
      <w:proofErr w:type="spellStart"/>
      <w:r w:rsidRPr="00883AA0">
        <w:rPr>
          <w:sz w:val="28"/>
          <w:szCs w:val="28"/>
        </w:rPr>
        <w:t>аминной</w:t>
      </w:r>
      <w:proofErr w:type="spellEnd"/>
      <w:r w:rsidRPr="00883AA0">
        <w:rPr>
          <w:sz w:val="28"/>
          <w:szCs w:val="28"/>
        </w:rPr>
        <w:t xml:space="preserve"> плёнки, которая может возникать в случае, если отверждение покрытия происходит при низких температурах или повышенной влажности. Если такая плёнка всё же образовалась, её нужно удалить посредством промывки поверхности тёплой водой с добавлением моющего средства, а затем ещё раз промыть пресной водой и дать просохнуть.</w:t>
      </w:r>
    </w:p>
    <w:p w14:paraId="2F7FA6EC" w14:textId="77777777" w:rsidR="00DF14B0" w:rsidRDefault="00DF14B0" w:rsidP="00883AA0">
      <w:pPr>
        <w:jc w:val="both"/>
        <w:rPr>
          <w:b/>
          <w:i/>
          <w:sz w:val="32"/>
          <w:szCs w:val="32"/>
        </w:rPr>
      </w:pPr>
    </w:p>
    <w:p w14:paraId="4F338353" w14:textId="77777777" w:rsidR="00DF14B0" w:rsidRDefault="00DF14B0" w:rsidP="00883AA0">
      <w:pPr>
        <w:jc w:val="both"/>
        <w:rPr>
          <w:b/>
          <w:i/>
          <w:sz w:val="32"/>
          <w:szCs w:val="32"/>
        </w:rPr>
      </w:pPr>
    </w:p>
    <w:p w14:paraId="1F2A0942" w14:textId="6A77AA3B" w:rsidR="0068436E" w:rsidRDefault="007F07C4" w:rsidP="00883AA0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lastRenderedPageBreak/>
        <w:t xml:space="preserve">2.3 </w:t>
      </w:r>
      <w:r w:rsidRPr="009B54B1">
        <w:rPr>
          <w:b/>
          <w:i/>
          <w:sz w:val="32"/>
          <w:szCs w:val="32"/>
        </w:rPr>
        <w:t xml:space="preserve">Система окрашивания </w:t>
      </w:r>
      <w:r w:rsidR="0068436E" w:rsidRPr="007F07C4">
        <w:rPr>
          <w:b/>
          <w:i/>
          <w:sz w:val="32"/>
          <w:szCs w:val="32"/>
        </w:rPr>
        <w:t>ватерлинии</w:t>
      </w:r>
      <w:r w:rsidR="0068436E">
        <w:rPr>
          <w:sz w:val="28"/>
          <w:szCs w:val="28"/>
        </w:rPr>
        <w:t>.</w:t>
      </w:r>
    </w:p>
    <w:p w14:paraId="29853AB9" w14:textId="38686D38" w:rsidR="00CA0860" w:rsidRDefault="00364155" w:rsidP="00BD0C2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91FE3">
        <w:rPr>
          <w:rFonts w:asciiTheme="minorHAnsi" w:hAnsiTheme="minorHAnsi" w:cstheme="minorHAnsi"/>
          <w:sz w:val="28"/>
          <w:szCs w:val="28"/>
        </w:rPr>
        <w:t>Район переменной ватерлинии под влиянием морской воды, воздуха, солнца и ветра подвергается очень интенсивной коррозии. Поэтому надежной защите это</w:t>
      </w:r>
      <w:r w:rsidR="00391FE3" w:rsidRPr="00391FE3">
        <w:rPr>
          <w:rFonts w:asciiTheme="minorHAnsi" w:hAnsiTheme="minorHAnsi" w:cstheme="minorHAnsi"/>
          <w:sz w:val="28"/>
          <w:szCs w:val="28"/>
        </w:rPr>
        <w:t>й</w:t>
      </w:r>
      <w:r w:rsidRPr="00391FE3">
        <w:rPr>
          <w:rFonts w:asciiTheme="minorHAnsi" w:hAnsiTheme="minorHAnsi" w:cstheme="minorHAnsi"/>
          <w:sz w:val="28"/>
          <w:szCs w:val="28"/>
        </w:rPr>
        <w:t xml:space="preserve"> </w:t>
      </w:r>
      <w:r w:rsidR="00391FE3" w:rsidRPr="00391FE3">
        <w:rPr>
          <w:rFonts w:asciiTheme="minorHAnsi" w:hAnsiTheme="minorHAnsi" w:cstheme="minorHAnsi"/>
          <w:sz w:val="28"/>
          <w:szCs w:val="28"/>
        </w:rPr>
        <w:t>части</w:t>
      </w:r>
      <w:r w:rsidRPr="00391FE3">
        <w:rPr>
          <w:rFonts w:asciiTheme="minorHAnsi" w:hAnsiTheme="minorHAnsi" w:cstheme="minorHAnsi"/>
          <w:sz w:val="28"/>
          <w:szCs w:val="28"/>
        </w:rPr>
        <w:t xml:space="preserve"> судна н</w:t>
      </w:r>
      <w:r w:rsidR="00391FE3" w:rsidRPr="00391FE3">
        <w:rPr>
          <w:rFonts w:asciiTheme="minorHAnsi" w:hAnsiTheme="minorHAnsi" w:cstheme="minorHAnsi"/>
          <w:sz w:val="28"/>
          <w:szCs w:val="28"/>
        </w:rPr>
        <w:t>ужно</w:t>
      </w:r>
      <w:r w:rsidRPr="00391FE3">
        <w:rPr>
          <w:rFonts w:asciiTheme="minorHAnsi" w:hAnsiTheme="minorHAnsi" w:cstheme="minorHAnsi"/>
          <w:sz w:val="28"/>
          <w:szCs w:val="28"/>
        </w:rPr>
        <w:t xml:space="preserve"> уделять особое внимание.</w:t>
      </w:r>
      <w:r w:rsidR="00391FE3" w:rsidRPr="00391FE3">
        <w:rPr>
          <w:rFonts w:asciiTheme="minorHAnsi" w:hAnsiTheme="minorHAnsi" w:cstheme="minorHAnsi"/>
          <w:sz w:val="28"/>
          <w:szCs w:val="28"/>
        </w:rPr>
        <w:t xml:space="preserve"> </w:t>
      </w:r>
      <w:r w:rsidRPr="00391FE3">
        <w:rPr>
          <w:rFonts w:asciiTheme="minorHAnsi" w:hAnsiTheme="minorHAnsi" w:cstheme="minorHAnsi"/>
          <w:sz w:val="28"/>
          <w:szCs w:val="28"/>
        </w:rPr>
        <w:t>После разгрузки судна район переменной ватерлинии полностью или частично находится над водой. Солнечные лучи высушивают пленку необрастающей краски, она покрывается трещинами и разрушается.</w:t>
      </w:r>
      <w:r w:rsidR="00391FE3" w:rsidRPr="00391F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FF6F8CA" w14:textId="0FAD085F" w:rsidR="00364155" w:rsidRPr="00CA0860" w:rsidRDefault="00CA0860" w:rsidP="00391FE3">
      <w:pPr>
        <w:pStyle w:val="a9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Исходя из сложных условий эксплуатации,</w:t>
      </w:r>
      <w:r w:rsidR="00364155" w:rsidRPr="00391FE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на этот участок поверхности рекомендуется нанесение дополнительного слоя антикоррозионной краски, кроме того необходимо </w:t>
      </w:r>
      <w:r w:rsidR="00364155" w:rsidRPr="00391FE3">
        <w:rPr>
          <w:rFonts w:asciiTheme="minorHAnsi" w:hAnsiTheme="minorHAnsi" w:cstheme="minorHAnsi"/>
          <w:sz w:val="28"/>
          <w:szCs w:val="28"/>
        </w:rPr>
        <w:t>систематически производить по</w:t>
      </w:r>
      <w:r w:rsidR="00391FE3" w:rsidRPr="00391FE3">
        <w:rPr>
          <w:rFonts w:asciiTheme="minorHAnsi" w:hAnsiTheme="minorHAnsi" w:cstheme="minorHAnsi"/>
          <w:sz w:val="28"/>
          <w:szCs w:val="28"/>
        </w:rPr>
        <w:t xml:space="preserve">дкраску переменной ватерлинии </w:t>
      </w:r>
      <w:r w:rsidR="005278B0">
        <w:rPr>
          <w:rFonts w:asciiTheme="minorHAnsi" w:hAnsiTheme="minorHAnsi" w:cstheme="minorHAnsi"/>
          <w:sz w:val="28"/>
          <w:szCs w:val="28"/>
        </w:rPr>
        <w:t>п</w:t>
      </w:r>
      <w:r w:rsidR="00391FE3" w:rsidRPr="005278B0">
        <w:rPr>
          <w:rFonts w:asciiTheme="minorHAnsi" w:hAnsiTheme="minorHAnsi" w:cstheme="minorHAnsi"/>
          <w:sz w:val="28"/>
          <w:szCs w:val="28"/>
        </w:rPr>
        <w:t>ротиво</w:t>
      </w:r>
      <w:r w:rsidR="00364155" w:rsidRPr="005278B0">
        <w:rPr>
          <w:rFonts w:asciiTheme="minorHAnsi" w:hAnsiTheme="minorHAnsi" w:cstheme="minorHAnsi"/>
          <w:sz w:val="28"/>
          <w:szCs w:val="28"/>
        </w:rPr>
        <w:t>обрастающ</w:t>
      </w:r>
      <w:r w:rsidR="00391FE3" w:rsidRPr="005278B0">
        <w:rPr>
          <w:rFonts w:asciiTheme="minorHAnsi" w:hAnsiTheme="minorHAnsi" w:cstheme="minorHAnsi"/>
          <w:sz w:val="28"/>
          <w:szCs w:val="28"/>
        </w:rPr>
        <w:t>ей</w:t>
      </w:r>
      <w:r w:rsidR="00364155" w:rsidRPr="005278B0">
        <w:rPr>
          <w:rFonts w:asciiTheme="minorHAnsi" w:hAnsiTheme="minorHAnsi" w:cstheme="minorHAnsi"/>
          <w:sz w:val="28"/>
          <w:szCs w:val="28"/>
        </w:rPr>
        <w:t xml:space="preserve"> краск</w:t>
      </w:r>
      <w:r w:rsidR="00391FE3" w:rsidRPr="005278B0">
        <w:rPr>
          <w:rFonts w:asciiTheme="minorHAnsi" w:hAnsiTheme="minorHAnsi" w:cstheme="minorHAnsi"/>
          <w:sz w:val="28"/>
          <w:szCs w:val="28"/>
        </w:rPr>
        <w:t>ой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A0860">
        <w:rPr>
          <w:rFonts w:asciiTheme="minorHAnsi" w:hAnsiTheme="minorHAnsi" w:cstheme="minorHAnsi"/>
          <w:b/>
          <w:sz w:val="28"/>
          <w:szCs w:val="28"/>
        </w:rPr>
        <w:t>Polimer</w:t>
      </w:r>
      <w:proofErr w:type="spellEnd"/>
      <w:r w:rsidRPr="00CA086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CA0860">
        <w:rPr>
          <w:rFonts w:asciiTheme="minorHAnsi" w:hAnsiTheme="minorHAnsi" w:cstheme="minorHAnsi"/>
          <w:b/>
          <w:sz w:val="28"/>
          <w:szCs w:val="28"/>
        </w:rPr>
        <w:t>Marine</w:t>
      </w:r>
      <w:proofErr w:type="spellEnd"/>
      <w:r w:rsidR="00364155" w:rsidRPr="00CA086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A575B37" w14:textId="1932CC19" w:rsidR="002A75AF" w:rsidRPr="00DD2755" w:rsidRDefault="00DD2755" w:rsidP="00DD2755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2.4 </w:t>
      </w:r>
      <w:r w:rsidR="002A75AF" w:rsidRPr="00DD2755">
        <w:rPr>
          <w:b/>
          <w:i/>
          <w:sz w:val="32"/>
          <w:szCs w:val="32"/>
        </w:rPr>
        <w:t>Система окрашивания внутренних помещений, поверхность которых может быть подвержена воздействию масел, бензина, щелочей и кислот.</w:t>
      </w:r>
    </w:p>
    <w:p w14:paraId="716CE9DD" w14:textId="2136D0B8" w:rsidR="002A75AF" w:rsidRPr="002A75AF" w:rsidRDefault="002A75AF" w:rsidP="002A75AF">
      <w:pPr>
        <w:jc w:val="both"/>
        <w:rPr>
          <w:sz w:val="28"/>
          <w:szCs w:val="28"/>
        </w:rPr>
      </w:pPr>
      <w:r w:rsidRPr="002A75AF">
        <w:rPr>
          <w:sz w:val="28"/>
          <w:szCs w:val="28"/>
        </w:rPr>
        <w:t xml:space="preserve">Для окрашивания </w:t>
      </w:r>
      <w:r>
        <w:rPr>
          <w:sz w:val="28"/>
          <w:szCs w:val="28"/>
        </w:rPr>
        <w:t xml:space="preserve">внутренних помещений, в которых возможно попадание агрессивных веществ на поверхность (моторный отсек, отсек для хранения топлива, и т.п.) рекомендуется следующая система </w:t>
      </w:r>
      <w:r w:rsidRPr="002A75AF">
        <w:rPr>
          <w:sz w:val="28"/>
          <w:szCs w:val="28"/>
        </w:rPr>
        <w:t xml:space="preserve">окраски: 1 слой </w:t>
      </w:r>
      <w:proofErr w:type="spellStart"/>
      <w:r w:rsidRPr="002A75AF">
        <w:rPr>
          <w:sz w:val="28"/>
          <w:szCs w:val="28"/>
        </w:rPr>
        <w:t>фосфатирующего</w:t>
      </w:r>
      <w:proofErr w:type="spellEnd"/>
      <w:r w:rsidRPr="002A75AF">
        <w:rPr>
          <w:sz w:val="28"/>
          <w:szCs w:val="28"/>
        </w:rPr>
        <w:t xml:space="preserve"> грунта, </w:t>
      </w:r>
      <w:r w:rsidR="0070599A">
        <w:rPr>
          <w:sz w:val="28"/>
          <w:szCs w:val="28"/>
        </w:rPr>
        <w:t>1</w:t>
      </w:r>
      <w:r w:rsidRPr="002A75AF">
        <w:rPr>
          <w:sz w:val="28"/>
          <w:szCs w:val="28"/>
        </w:rPr>
        <w:t xml:space="preserve"> слоя эпоксидного грунта и </w:t>
      </w:r>
      <w:r w:rsidR="0070599A">
        <w:rPr>
          <w:sz w:val="28"/>
          <w:szCs w:val="28"/>
        </w:rPr>
        <w:t>2</w:t>
      </w:r>
      <w:r w:rsidRPr="002A75AF">
        <w:rPr>
          <w:sz w:val="28"/>
          <w:szCs w:val="28"/>
        </w:rPr>
        <w:t xml:space="preserve"> слоя </w:t>
      </w:r>
      <w:r w:rsidR="0070599A">
        <w:rPr>
          <w:sz w:val="28"/>
          <w:szCs w:val="28"/>
        </w:rPr>
        <w:t>эпоксидной краски</w:t>
      </w:r>
      <w:r w:rsidRPr="002A75AF">
        <w:rPr>
          <w:sz w:val="28"/>
          <w:szCs w:val="28"/>
        </w:rPr>
        <w:t xml:space="preserve">.  </w:t>
      </w:r>
    </w:p>
    <w:p w14:paraId="39214B43" w14:textId="77777777" w:rsidR="0070599A" w:rsidRDefault="0070599A" w:rsidP="0070599A">
      <w:pPr>
        <w:jc w:val="both"/>
        <w:rPr>
          <w:i/>
          <w:sz w:val="28"/>
          <w:szCs w:val="28"/>
          <w:u w:val="single"/>
        </w:rPr>
      </w:pPr>
      <w:r w:rsidRPr="00446221">
        <w:rPr>
          <w:i/>
          <w:sz w:val="28"/>
          <w:szCs w:val="28"/>
          <w:u w:val="single"/>
        </w:rPr>
        <w:t xml:space="preserve">Нанесение </w:t>
      </w:r>
      <w:proofErr w:type="spellStart"/>
      <w:r>
        <w:rPr>
          <w:i/>
          <w:sz w:val="28"/>
          <w:szCs w:val="28"/>
          <w:u w:val="single"/>
        </w:rPr>
        <w:t>фосфатирующего</w:t>
      </w:r>
      <w:proofErr w:type="spellEnd"/>
      <w:r w:rsidRPr="00446221">
        <w:rPr>
          <w:i/>
          <w:sz w:val="28"/>
          <w:szCs w:val="28"/>
          <w:u w:val="single"/>
        </w:rPr>
        <w:t xml:space="preserve"> грунта:</w:t>
      </w:r>
    </w:p>
    <w:p w14:paraId="21B97BAB" w14:textId="6AEE1232" w:rsidR="00E61403" w:rsidRDefault="0070599A" w:rsidP="00BD0C28">
      <w:pPr>
        <w:spacing w:after="0"/>
        <w:jc w:val="both"/>
        <w:rPr>
          <w:sz w:val="28"/>
          <w:szCs w:val="28"/>
        </w:rPr>
      </w:pPr>
      <w:r w:rsidRPr="00303408">
        <w:rPr>
          <w:sz w:val="28"/>
          <w:szCs w:val="28"/>
        </w:rPr>
        <w:t xml:space="preserve">Перед грунтованием компоненты </w:t>
      </w:r>
      <w:r w:rsidR="00857209" w:rsidRPr="00E53A58">
        <w:rPr>
          <w:b/>
          <w:sz w:val="28"/>
          <w:szCs w:val="28"/>
        </w:rPr>
        <w:t>г</w:t>
      </w:r>
      <w:r w:rsidRPr="00E53A58">
        <w:rPr>
          <w:b/>
          <w:sz w:val="28"/>
          <w:szCs w:val="28"/>
        </w:rPr>
        <w:t xml:space="preserve">рунтовки </w:t>
      </w:r>
      <w:proofErr w:type="spellStart"/>
      <w:r w:rsidRPr="00E53A58">
        <w:rPr>
          <w:b/>
          <w:sz w:val="28"/>
          <w:szCs w:val="28"/>
        </w:rPr>
        <w:t>фосфатирующей</w:t>
      </w:r>
      <w:proofErr w:type="spellEnd"/>
      <w:r w:rsidRPr="00E53A58">
        <w:rPr>
          <w:b/>
          <w:sz w:val="28"/>
          <w:szCs w:val="28"/>
        </w:rPr>
        <w:t xml:space="preserve"> </w:t>
      </w:r>
      <w:proofErr w:type="spellStart"/>
      <w:r w:rsidRPr="00E53A58">
        <w:rPr>
          <w:b/>
          <w:sz w:val="28"/>
          <w:szCs w:val="28"/>
        </w:rPr>
        <w:t>Polimer</w:t>
      </w:r>
      <w:proofErr w:type="spellEnd"/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Marine</w:t>
      </w:r>
      <w:proofErr w:type="spellEnd"/>
      <w:r>
        <w:rPr>
          <w:b/>
          <w:sz w:val="28"/>
          <w:szCs w:val="28"/>
        </w:rPr>
        <w:t xml:space="preserve"> </w:t>
      </w:r>
      <w:r w:rsidR="00E53A58">
        <w:rPr>
          <w:b/>
          <w:sz w:val="28"/>
          <w:szCs w:val="28"/>
        </w:rPr>
        <w:t xml:space="preserve">(TDS </w:t>
      </w:r>
      <w:r w:rsidRPr="00A9285A">
        <w:rPr>
          <w:b/>
          <w:sz w:val="28"/>
          <w:szCs w:val="28"/>
        </w:rPr>
        <w:t>№0</w:t>
      </w:r>
      <w:r>
        <w:rPr>
          <w:b/>
          <w:sz w:val="28"/>
          <w:szCs w:val="28"/>
        </w:rPr>
        <w:t>5</w:t>
      </w:r>
      <w:r w:rsidRPr="00A9285A">
        <w:rPr>
          <w:b/>
          <w:sz w:val="28"/>
          <w:szCs w:val="28"/>
        </w:rPr>
        <w:t>-01-2023)</w:t>
      </w:r>
      <w:r>
        <w:rPr>
          <w:sz w:val="28"/>
          <w:szCs w:val="28"/>
        </w:rPr>
        <w:t xml:space="preserve"> </w:t>
      </w:r>
      <w:r w:rsidRPr="00303408">
        <w:rPr>
          <w:sz w:val="28"/>
          <w:szCs w:val="28"/>
        </w:rPr>
        <w:t xml:space="preserve">необходимо смешивать строго в соответствии с указанной пропорцией. После вливания разбавителя (отвердителя) в основу состав следует перемешать в течение </w:t>
      </w:r>
      <w:r w:rsidRPr="0054000D">
        <w:rPr>
          <w:sz w:val="28"/>
          <w:szCs w:val="28"/>
        </w:rPr>
        <w:t>5</w:t>
      </w:r>
      <w:r w:rsidRPr="00303408">
        <w:rPr>
          <w:sz w:val="28"/>
          <w:szCs w:val="28"/>
        </w:rPr>
        <w:t xml:space="preserve"> минут и перед использованием выдержать в течение </w:t>
      </w:r>
      <w:r w:rsidR="0054000D">
        <w:rPr>
          <w:sz w:val="28"/>
          <w:szCs w:val="28"/>
        </w:rPr>
        <w:t xml:space="preserve">30 </w:t>
      </w:r>
      <w:r w:rsidRPr="00303408">
        <w:rPr>
          <w:sz w:val="28"/>
          <w:szCs w:val="28"/>
        </w:rPr>
        <w:t xml:space="preserve">минут. Далее можно разбавить до требуемой рабочей вязкости </w:t>
      </w:r>
      <w:r w:rsidR="004859F2" w:rsidRPr="00E53A58">
        <w:rPr>
          <w:b/>
          <w:sz w:val="28"/>
          <w:szCs w:val="28"/>
        </w:rPr>
        <w:t>Р</w:t>
      </w:r>
      <w:r w:rsidRPr="00E53A58">
        <w:rPr>
          <w:b/>
          <w:sz w:val="28"/>
          <w:szCs w:val="28"/>
        </w:rPr>
        <w:t>азбавителем для полиуретановых материалов</w:t>
      </w:r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Polimer</w:t>
      </w:r>
      <w:proofErr w:type="spellEnd"/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Marine</w:t>
      </w:r>
      <w:proofErr w:type="spellEnd"/>
      <w:r>
        <w:rPr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((TDS) ТП №0</w:t>
      </w:r>
      <w:r>
        <w:rPr>
          <w:b/>
          <w:sz w:val="28"/>
          <w:szCs w:val="28"/>
        </w:rPr>
        <w:t>9</w:t>
      </w:r>
      <w:r w:rsidRPr="00A9285A">
        <w:rPr>
          <w:b/>
          <w:sz w:val="28"/>
          <w:szCs w:val="28"/>
        </w:rPr>
        <w:t>-01-202</w:t>
      </w:r>
      <w:r>
        <w:rPr>
          <w:b/>
          <w:sz w:val="28"/>
          <w:szCs w:val="28"/>
        </w:rPr>
        <w:t>4</w:t>
      </w:r>
      <w:r w:rsidRPr="00A9285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r w:rsidRPr="009B54B1">
        <w:rPr>
          <w:sz w:val="28"/>
          <w:szCs w:val="28"/>
        </w:rPr>
        <w:t>процент разбавления может составлять до 20%.</w:t>
      </w:r>
      <w:r w:rsidRPr="00303408">
        <w:rPr>
          <w:sz w:val="28"/>
          <w:szCs w:val="28"/>
        </w:rPr>
        <w:t xml:space="preserve">  После смешения компонентов, продукт остаётся пригодным к использованию </w:t>
      </w:r>
      <w:r w:rsidR="004859F2">
        <w:rPr>
          <w:sz w:val="28"/>
          <w:szCs w:val="28"/>
        </w:rPr>
        <w:t xml:space="preserve">в течение времени </w:t>
      </w:r>
      <w:r w:rsidR="00E61403" w:rsidRPr="00303408">
        <w:rPr>
          <w:sz w:val="28"/>
          <w:szCs w:val="28"/>
        </w:rPr>
        <w:t>от 4-х до 24-х</w:t>
      </w:r>
      <w:r w:rsidR="00E61403">
        <w:rPr>
          <w:sz w:val="28"/>
          <w:szCs w:val="28"/>
        </w:rPr>
        <w:t xml:space="preserve">  часов </w:t>
      </w:r>
      <w:r>
        <w:rPr>
          <w:sz w:val="28"/>
          <w:szCs w:val="28"/>
        </w:rPr>
        <w:t xml:space="preserve">зависимости </w:t>
      </w:r>
      <w:r w:rsidRPr="00303408">
        <w:rPr>
          <w:sz w:val="28"/>
          <w:szCs w:val="28"/>
        </w:rPr>
        <w:t>от температуры хранения</w:t>
      </w:r>
      <w:r>
        <w:rPr>
          <w:sz w:val="28"/>
          <w:szCs w:val="28"/>
        </w:rPr>
        <w:t xml:space="preserve">. </w:t>
      </w:r>
      <w:proofErr w:type="spellStart"/>
      <w:r w:rsidR="00E61403" w:rsidRPr="00E53A58">
        <w:rPr>
          <w:b/>
          <w:sz w:val="28"/>
          <w:szCs w:val="28"/>
        </w:rPr>
        <w:t>Фосфатирующую</w:t>
      </w:r>
      <w:proofErr w:type="spellEnd"/>
      <w:r w:rsidR="00E61403" w:rsidRPr="00E53A58">
        <w:rPr>
          <w:b/>
          <w:sz w:val="28"/>
          <w:szCs w:val="28"/>
        </w:rPr>
        <w:t xml:space="preserve"> грунтовку </w:t>
      </w:r>
      <w:proofErr w:type="spellStart"/>
      <w:r w:rsidR="00E61403" w:rsidRPr="00E53A58">
        <w:rPr>
          <w:b/>
          <w:sz w:val="28"/>
          <w:szCs w:val="28"/>
        </w:rPr>
        <w:t>Polimer</w:t>
      </w:r>
      <w:proofErr w:type="spellEnd"/>
      <w:r w:rsidR="00E61403" w:rsidRPr="00303408">
        <w:rPr>
          <w:b/>
          <w:sz w:val="28"/>
          <w:szCs w:val="28"/>
        </w:rPr>
        <w:t xml:space="preserve"> </w:t>
      </w:r>
      <w:proofErr w:type="spellStart"/>
      <w:r w:rsidR="00E61403" w:rsidRPr="00303408">
        <w:rPr>
          <w:b/>
          <w:sz w:val="28"/>
          <w:szCs w:val="28"/>
        </w:rPr>
        <w:t>Marine</w:t>
      </w:r>
      <w:proofErr w:type="spellEnd"/>
      <w:r w:rsidR="00E61403">
        <w:rPr>
          <w:sz w:val="28"/>
          <w:szCs w:val="28"/>
        </w:rPr>
        <w:t xml:space="preserve"> </w:t>
      </w:r>
      <w:r w:rsidR="00E61403" w:rsidRPr="00303408">
        <w:rPr>
          <w:sz w:val="28"/>
          <w:szCs w:val="28"/>
        </w:rPr>
        <w:t>наносят в один слой, толщиной 8-10 мкм.</w:t>
      </w:r>
      <w:r w:rsidR="00E61403">
        <w:rPr>
          <w:sz w:val="28"/>
          <w:szCs w:val="28"/>
        </w:rPr>
        <w:t xml:space="preserve"> </w:t>
      </w:r>
    </w:p>
    <w:p w14:paraId="3A9A6616" w14:textId="77777777" w:rsidR="0070599A" w:rsidRDefault="0070599A" w:rsidP="0070599A">
      <w:pPr>
        <w:jc w:val="both"/>
        <w:rPr>
          <w:sz w:val="28"/>
          <w:szCs w:val="28"/>
        </w:rPr>
      </w:pPr>
      <w:r w:rsidRPr="00524AE5">
        <w:rPr>
          <w:color w:val="FF0000"/>
          <w:sz w:val="28"/>
          <w:szCs w:val="28"/>
        </w:rPr>
        <w:lastRenderedPageBreak/>
        <w:t xml:space="preserve">Важно! </w:t>
      </w:r>
      <w:r w:rsidRPr="00524AE5">
        <w:rPr>
          <w:sz w:val="28"/>
          <w:szCs w:val="28"/>
        </w:rPr>
        <w:t>Не следует допускать превышения времени перекрытия грунтовки другими материалами более чем 14 суток.</w:t>
      </w:r>
    </w:p>
    <w:p w14:paraId="504B20E0" w14:textId="77777777" w:rsidR="0070599A" w:rsidRDefault="0070599A" w:rsidP="0070599A">
      <w:pPr>
        <w:jc w:val="both"/>
        <w:rPr>
          <w:i/>
          <w:sz w:val="28"/>
          <w:szCs w:val="28"/>
          <w:u w:val="single"/>
        </w:rPr>
      </w:pPr>
      <w:r w:rsidRPr="00541FB2">
        <w:rPr>
          <w:i/>
          <w:sz w:val="28"/>
          <w:szCs w:val="28"/>
          <w:u w:val="single"/>
        </w:rPr>
        <w:t xml:space="preserve">Нанесение эпоксидного грунта: </w:t>
      </w:r>
    </w:p>
    <w:p w14:paraId="6D3904C5" w14:textId="457297BE" w:rsidR="0070599A" w:rsidRPr="00524AE5" w:rsidRDefault="0070599A" w:rsidP="00BD0C28">
      <w:pPr>
        <w:spacing w:after="0"/>
        <w:jc w:val="both"/>
        <w:rPr>
          <w:sz w:val="28"/>
          <w:szCs w:val="28"/>
        </w:rPr>
      </w:pPr>
      <w:r w:rsidRPr="00524AE5">
        <w:rPr>
          <w:sz w:val="28"/>
          <w:szCs w:val="28"/>
        </w:rPr>
        <w:t xml:space="preserve">Минимальное время перекрытия </w:t>
      </w:r>
      <w:proofErr w:type="spellStart"/>
      <w:r w:rsidR="00E53A58" w:rsidRPr="00E53A58">
        <w:rPr>
          <w:b/>
          <w:sz w:val="28"/>
          <w:szCs w:val="28"/>
        </w:rPr>
        <w:t>фосфатирующей</w:t>
      </w:r>
      <w:proofErr w:type="spellEnd"/>
      <w:r w:rsidR="00E53A58" w:rsidRPr="00E53A58">
        <w:rPr>
          <w:b/>
          <w:sz w:val="28"/>
          <w:szCs w:val="28"/>
        </w:rPr>
        <w:t xml:space="preserve"> </w:t>
      </w:r>
      <w:r w:rsidR="007309EB" w:rsidRPr="00E53A58">
        <w:rPr>
          <w:b/>
          <w:sz w:val="28"/>
          <w:szCs w:val="28"/>
        </w:rPr>
        <w:t>г</w:t>
      </w:r>
      <w:r w:rsidRPr="00E53A58">
        <w:rPr>
          <w:b/>
          <w:sz w:val="28"/>
          <w:szCs w:val="28"/>
        </w:rPr>
        <w:t>рунтовки</w:t>
      </w:r>
      <w:r w:rsidRPr="007309EB">
        <w:rPr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Polimer</w:t>
      </w:r>
      <w:proofErr w:type="spellEnd"/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Marine</w:t>
      </w:r>
      <w:proofErr w:type="spellEnd"/>
      <w:r w:rsidRPr="00524AE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последующим слоем</w:t>
      </w:r>
      <w:r w:rsidRPr="00524AE5">
        <w:rPr>
          <w:sz w:val="28"/>
          <w:szCs w:val="28"/>
        </w:rPr>
        <w:t xml:space="preserve"> </w:t>
      </w:r>
      <w:r w:rsidR="00E53A58" w:rsidRPr="00E53A58">
        <w:rPr>
          <w:b/>
          <w:sz w:val="28"/>
          <w:szCs w:val="28"/>
        </w:rPr>
        <w:t xml:space="preserve">эпоксидной </w:t>
      </w:r>
      <w:r w:rsidR="007309EB" w:rsidRPr="00E53A58">
        <w:rPr>
          <w:b/>
          <w:sz w:val="28"/>
          <w:szCs w:val="28"/>
        </w:rPr>
        <w:t>г</w:t>
      </w:r>
      <w:r w:rsidRPr="00E53A58">
        <w:rPr>
          <w:b/>
          <w:sz w:val="28"/>
          <w:szCs w:val="28"/>
        </w:rPr>
        <w:t xml:space="preserve">рунтовки </w:t>
      </w:r>
      <w:proofErr w:type="spellStart"/>
      <w:r w:rsidRPr="00E53A58">
        <w:rPr>
          <w:b/>
          <w:sz w:val="28"/>
          <w:szCs w:val="28"/>
        </w:rPr>
        <w:t>Polimer</w:t>
      </w:r>
      <w:proofErr w:type="spellEnd"/>
      <w:r w:rsidRPr="00524AE5">
        <w:rPr>
          <w:b/>
          <w:sz w:val="28"/>
          <w:szCs w:val="28"/>
        </w:rPr>
        <w:t xml:space="preserve"> </w:t>
      </w:r>
      <w:proofErr w:type="spellStart"/>
      <w:r w:rsidRPr="00524AE5">
        <w:rPr>
          <w:b/>
          <w:sz w:val="28"/>
          <w:szCs w:val="28"/>
        </w:rPr>
        <w:t>Marine</w:t>
      </w:r>
      <w:proofErr w:type="spellEnd"/>
      <w:r w:rsidRPr="00524AE5">
        <w:rPr>
          <w:sz w:val="28"/>
          <w:szCs w:val="28"/>
        </w:rPr>
        <w:t xml:space="preserve"> составляет 30 минут, максимальное время не более 14 суток.</w:t>
      </w:r>
    </w:p>
    <w:p w14:paraId="3A4E76D4" w14:textId="0CAE3A56" w:rsidR="00CE75B9" w:rsidRDefault="0070599A" w:rsidP="00857209">
      <w:pPr>
        <w:spacing w:after="0"/>
        <w:jc w:val="both"/>
        <w:rPr>
          <w:sz w:val="28"/>
          <w:szCs w:val="28"/>
        </w:rPr>
      </w:pPr>
      <w:r w:rsidRPr="00E53A58">
        <w:rPr>
          <w:b/>
          <w:sz w:val="28"/>
          <w:szCs w:val="28"/>
        </w:rPr>
        <w:t>Эпоксидный грунт</w:t>
      </w:r>
      <w:r w:rsidRPr="00112E50">
        <w:rPr>
          <w:b/>
          <w:sz w:val="28"/>
          <w:szCs w:val="28"/>
        </w:rPr>
        <w:t xml:space="preserve"> </w:t>
      </w:r>
      <w:proofErr w:type="spellStart"/>
      <w:r w:rsidRPr="00112E50">
        <w:rPr>
          <w:b/>
          <w:sz w:val="28"/>
          <w:szCs w:val="28"/>
          <w:lang w:val="en-US"/>
        </w:rPr>
        <w:t>Polimer</w:t>
      </w:r>
      <w:proofErr w:type="spellEnd"/>
      <w:r w:rsidRPr="00112E50">
        <w:rPr>
          <w:b/>
          <w:sz w:val="28"/>
          <w:szCs w:val="28"/>
        </w:rPr>
        <w:t xml:space="preserve"> </w:t>
      </w:r>
      <w:r w:rsidRPr="00112E50">
        <w:rPr>
          <w:b/>
          <w:sz w:val="28"/>
          <w:szCs w:val="28"/>
          <w:lang w:val="en-US"/>
        </w:rPr>
        <w:t>Marine</w:t>
      </w:r>
      <w:r w:rsidRPr="00112E50">
        <w:rPr>
          <w:sz w:val="28"/>
          <w:szCs w:val="28"/>
        </w:rPr>
        <w:t xml:space="preserve"> </w:t>
      </w:r>
      <w:r w:rsidRPr="00282C95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TDS</w:t>
      </w:r>
      <w:r>
        <w:rPr>
          <w:b/>
          <w:sz w:val="28"/>
          <w:szCs w:val="28"/>
        </w:rPr>
        <w:t xml:space="preserve"> №</w:t>
      </w:r>
      <w:r w:rsidRPr="00541FB2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-01-202</w:t>
      </w:r>
      <w:r w:rsidRPr="00541F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Pr="00541F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можно наносить к</w:t>
      </w:r>
      <w:r w:rsidRPr="00B72E62">
        <w:rPr>
          <w:sz w:val="28"/>
          <w:szCs w:val="28"/>
        </w:rPr>
        <w:t>исть</w:t>
      </w:r>
      <w:r>
        <w:rPr>
          <w:sz w:val="28"/>
          <w:szCs w:val="28"/>
        </w:rPr>
        <w:t>ю</w:t>
      </w:r>
      <w:r w:rsidRPr="00B72E62">
        <w:rPr>
          <w:sz w:val="28"/>
          <w:szCs w:val="28"/>
        </w:rPr>
        <w:t>, валик</w:t>
      </w:r>
      <w:r>
        <w:rPr>
          <w:sz w:val="28"/>
          <w:szCs w:val="28"/>
        </w:rPr>
        <w:t>ом</w:t>
      </w:r>
      <w:r w:rsidRPr="00B72E62">
        <w:rPr>
          <w:sz w:val="28"/>
          <w:szCs w:val="28"/>
        </w:rPr>
        <w:t>, пневматическ</w:t>
      </w:r>
      <w:r>
        <w:rPr>
          <w:sz w:val="28"/>
          <w:szCs w:val="28"/>
        </w:rPr>
        <w:t>им</w:t>
      </w:r>
      <w:r w:rsidRPr="00B72E62">
        <w:rPr>
          <w:sz w:val="28"/>
          <w:szCs w:val="28"/>
        </w:rPr>
        <w:t xml:space="preserve"> и безвоздушн</w:t>
      </w:r>
      <w:r>
        <w:rPr>
          <w:sz w:val="28"/>
          <w:szCs w:val="28"/>
        </w:rPr>
        <w:t>ым</w:t>
      </w:r>
      <w:r w:rsidRPr="00B72E62">
        <w:rPr>
          <w:sz w:val="28"/>
          <w:szCs w:val="28"/>
        </w:rPr>
        <w:t xml:space="preserve"> распыление</w:t>
      </w:r>
      <w:r>
        <w:rPr>
          <w:sz w:val="28"/>
          <w:szCs w:val="28"/>
        </w:rPr>
        <w:t xml:space="preserve">м. В зависимости от </w:t>
      </w:r>
      <w:r w:rsidR="00CE75B9">
        <w:rPr>
          <w:sz w:val="28"/>
          <w:szCs w:val="28"/>
        </w:rPr>
        <w:t xml:space="preserve">выбранного метода </w:t>
      </w:r>
      <w:r>
        <w:rPr>
          <w:sz w:val="28"/>
          <w:szCs w:val="28"/>
        </w:rPr>
        <w:t xml:space="preserve">нанесения может потребоваться его разбавление, </w:t>
      </w:r>
      <w:r w:rsidR="00CE75B9">
        <w:rPr>
          <w:sz w:val="28"/>
          <w:szCs w:val="28"/>
        </w:rPr>
        <w:t xml:space="preserve">для этих целей рекомендуется использовать </w:t>
      </w:r>
      <w:r w:rsidR="00CE75B9" w:rsidRPr="00E53A58">
        <w:rPr>
          <w:b/>
          <w:sz w:val="28"/>
          <w:szCs w:val="28"/>
        </w:rPr>
        <w:t xml:space="preserve">Разбавитель </w:t>
      </w:r>
      <w:r w:rsidR="00CE75B9" w:rsidRPr="00E53A58">
        <w:rPr>
          <w:rFonts w:cstheme="minorHAnsi"/>
          <w:b/>
          <w:sz w:val="28"/>
          <w:szCs w:val="28"/>
        </w:rPr>
        <w:t xml:space="preserve">для эпоксидных материалов </w:t>
      </w:r>
      <w:proofErr w:type="spellStart"/>
      <w:r w:rsidR="00CE75B9" w:rsidRPr="00E53A58">
        <w:rPr>
          <w:rFonts w:cstheme="minorHAnsi"/>
          <w:b/>
          <w:sz w:val="28"/>
          <w:szCs w:val="28"/>
          <w:lang w:val="en-US"/>
        </w:rPr>
        <w:t>Polimer</w:t>
      </w:r>
      <w:proofErr w:type="spellEnd"/>
      <w:r w:rsidR="00CE75B9" w:rsidRPr="00E53A58">
        <w:rPr>
          <w:rFonts w:cstheme="minorHAnsi"/>
          <w:b/>
          <w:sz w:val="28"/>
          <w:szCs w:val="28"/>
        </w:rPr>
        <w:t xml:space="preserve"> </w:t>
      </w:r>
      <w:r w:rsidR="00CE75B9" w:rsidRPr="00E53A58">
        <w:rPr>
          <w:rFonts w:cstheme="minorHAnsi"/>
          <w:b/>
          <w:sz w:val="28"/>
          <w:szCs w:val="28"/>
          <w:lang w:val="en-US"/>
        </w:rPr>
        <w:t>Marine</w:t>
      </w:r>
      <w:r w:rsidR="00CE75B9" w:rsidRPr="00C72BA3">
        <w:rPr>
          <w:rFonts w:cstheme="minorHAnsi"/>
          <w:sz w:val="28"/>
          <w:szCs w:val="28"/>
        </w:rPr>
        <w:t>.</w:t>
      </w:r>
      <w:r w:rsidR="00CE75B9">
        <w:rPr>
          <w:sz w:val="28"/>
          <w:szCs w:val="28"/>
        </w:rPr>
        <w:t xml:space="preserve"> При использовании пневматического способа нанесения максимальный процент разбавления может составлять 20%, для нанесения кистью или валиком 5-10%, для безвоздушного нанесения разбавления не требуется. </w:t>
      </w:r>
    </w:p>
    <w:p w14:paraId="3F78D9C6" w14:textId="09E6050A" w:rsidR="0070599A" w:rsidRDefault="00CE75B9" w:rsidP="00CE7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Эпоксидный грунт является 2-х компонентным материалом, его разбавление производится только после смешения компонентов. </w:t>
      </w:r>
      <w:r w:rsidR="0070599A">
        <w:rPr>
          <w:sz w:val="28"/>
          <w:szCs w:val="28"/>
        </w:rPr>
        <w:t xml:space="preserve">Жизнеспособность продукта </w:t>
      </w:r>
      <w:r w:rsidR="0070599A" w:rsidRPr="002E4E13">
        <w:rPr>
          <w:sz w:val="28"/>
          <w:szCs w:val="28"/>
        </w:rPr>
        <w:t>после смешения компонентов</w:t>
      </w:r>
      <w:r w:rsidR="0070599A">
        <w:rPr>
          <w:sz w:val="28"/>
          <w:szCs w:val="28"/>
        </w:rPr>
        <w:t xml:space="preserve"> составляет</w:t>
      </w:r>
      <w:r w:rsidR="0070599A" w:rsidRPr="002E4E13">
        <w:rPr>
          <w:sz w:val="28"/>
          <w:szCs w:val="28"/>
        </w:rPr>
        <w:t xml:space="preserve"> </w:t>
      </w:r>
      <w:r w:rsidR="0070599A">
        <w:rPr>
          <w:sz w:val="28"/>
          <w:szCs w:val="28"/>
        </w:rPr>
        <w:t>н</w:t>
      </w:r>
      <w:r w:rsidR="0070599A" w:rsidRPr="002E4E13">
        <w:rPr>
          <w:sz w:val="28"/>
          <w:szCs w:val="28"/>
        </w:rPr>
        <w:t>е более 8 часов</w:t>
      </w:r>
      <w:r w:rsidR="0070599A">
        <w:rPr>
          <w:sz w:val="28"/>
          <w:szCs w:val="28"/>
        </w:rPr>
        <w:t>.</w:t>
      </w:r>
    </w:p>
    <w:p w14:paraId="7955B08C" w14:textId="246A4515" w:rsidR="00CC3B08" w:rsidRDefault="00B22803" w:rsidP="00446221">
      <w:pPr>
        <w:pStyle w:val="a7"/>
        <w:ind w:left="0"/>
        <w:jc w:val="both"/>
        <w:rPr>
          <w:i/>
          <w:sz w:val="28"/>
          <w:szCs w:val="28"/>
          <w:u w:val="single"/>
        </w:rPr>
      </w:pPr>
      <w:r w:rsidRPr="00B22803">
        <w:rPr>
          <w:i/>
          <w:sz w:val="28"/>
          <w:szCs w:val="28"/>
          <w:u w:val="single"/>
        </w:rPr>
        <w:t>Нанесение эпоксидной краски:</w:t>
      </w:r>
    </w:p>
    <w:p w14:paraId="1BE900F6" w14:textId="77777777" w:rsidR="00B22803" w:rsidRPr="00B22803" w:rsidRDefault="00B22803" w:rsidP="00446221">
      <w:pPr>
        <w:pStyle w:val="a7"/>
        <w:ind w:left="0"/>
        <w:jc w:val="both"/>
        <w:rPr>
          <w:sz w:val="28"/>
          <w:szCs w:val="28"/>
          <w:u w:val="single"/>
        </w:rPr>
      </w:pPr>
    </w:p>
    <w:p w14:paraId="0FDF4777" w14:textId="37E49026" w:rsidR="00B22803" w:rsidRDefault="00B22803" w:rsidP="00B22803">
      <w:pPr>
        <w:pStyle w:val="a7"/>
        <w:ind w:left="0"/>
        <w:jc w:val="both"/>
        <w:rPr>
          <w:sz w:val="28"/>
          <w:szCs w:val="28"/>
        </w:rPr>
      </w:pPr>
      <w:r w:rsidRPr="00E53A58">
        <w:rPr>
          <w:b/>
          <w:sz w:val="28"/>
          <w:szCs w:val="28"/>
        </w:rPr>
        <w:t>Эпоксидную краску</w:t>
      </w:r>
      <w:r w:rsidRPr="00B22803">
        <w:rPr>
          <w:sz w:val="28"/>
          <w:szCs w:val="28"/>
        </w:rPr>
        <w:t xml:space="preserve"> </w:t>
      </w:r>
      <w:proofErr w:type="spellStart"/>
      <w:r w:rsidRPr="00B22803">
        <w:rPr>
          <w:b/>
          <w:sz w:val="28"/>
          <w:szCs w:val="28"/>
          <w:lang w:val="en-US"/>
        </w:rPr>
        <w:t>Polimer</w:t>
      </w:r>
      <w:proofErr w:type="spellEnd"/>
      <w:r w:rsidRPr="00B22803">
        <w:rPr>
          <w:b/>
          <w:sz w:val="28"/>
          <w:szCs w:val="28"/>
        </w:rPr>
        <w:t xml:space="preserve"> </w:t>
      </w:r>
      <w:r w:rsidRPr="00B22803">
        <w:rPr>
          <w:b/>
          <w:sz w:val="28"/>
          <w:szCs w:val="28"/>
          <w:lang w:val="en-US"/>
        </w:rPr>
        <w:t>Marine</w:t>
      </w:r>
      <w:r w:rsidRPr="00B22803">
        <w:rPr>
          <w:sz w:val="28"/>
          <w:szCs w:val="28"/>
        </w:rPr>
        <w:t xml:space="preserve"> </w:t>
      </w:r>
      <w:r w:rsidRPr="00282C95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TDS</w:t>
      </w:r>
      <w:r w:rsidR="00E53A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541FB2">
        <w:rPr>
          <w:b/>
          <w:sz w:val="28"/>
          <w:szCs w:val="28"/>
        </w:rPr>
        <w:t>0</w:t>
      </w:r>
      <w:r w:rsidRPr="00B228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-01-202</w:t>
      </w:r>
      <w:r w:rsidRPr="00541F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Pr="00541FB2">
        <w:rPr>
          <w:b/>
          <w:sz w:val="28"/>
          <w:szCs w:val="28"/>
        </w:rPr>
        <w:t xml:space="preserve"> </w:t>
      </w:r>
      <w:r w:rsidRPr="00B22803">
        <w:rPr>
          <w:sz w:val="28"/>
          <w:szCs w:val="28"/>
        </w:rPr>
        <w:t xml:space="preserve">рекомендуется наносить на поверхность, предварительно загрунтованную </w:t>
      </w:r>
      <w:r w:rsidR="00857209" w:rsidRPr="00E53A58">
        <w:rPr>
          <w:b/>
          <w:sz w:val="28"/>
          <w:szCs w:val="28"/>
        </w:rPr>
        <w:t>э</w:t>
      </w:r>
      <w:r w:rsidRPr="00E53A58">
        <w:rPr>
          <w:b/>
          <w:sz w:val="28"/>
          <w:szCs w:val="28"/>
        </w:rPr>
        <w:t xml:space="preserve">поксидным грунтом </w:t>
      </w:r>
      <w:proofErr w:type="spellStart"/>
      <w:r w:rsidRPr="00E53A58">
        <w:rPr>
          <w:b/>
          <w:sz w:val="28"/>
          <w:szCs w:val="28"/>
        </w:rPr>
        <w:t>Polimer</w:t>
      </w:r>
      <w:proofErr w:type="spellEnd"/>
      <w:r w:rsidRPr="00E53A58">
        <w:rPr>
          <w:b/>
          <w:sz w:val="28"/>
          <w:szCs w:val="28"/>
        </w:rPr>
        <w:t xml:space="preserve"> </w:t>
      </w:r>
      <w:proofErr w:type="spellStart"/>
      <w:r w:rsidRPr="00E53A58">
        <w:rPr>
          <w:b/>
          <w:sz w:val="28"/>
          <w:szCs w:val="28"/>
        </w:rPr>
        <w:t>Marine</w:t>
      </w:r>
      <w:proofErr w:type="spellEnd"/>
      <w:r w:rsidRPr="00B22803">
        <w:rPr>
          <w:sz w:val="28"/>
          <w:szCs w:val="28"/>
        </w:rPr>
        <w:t xml:space="preserve">.  Время межслойной сушки перед нанесением каждого последующего слоя эпоксидного материала (грунта или краски) составляет 10-12 часов при 20°С. При более низких температурах время межслойной сушки увеличивается. </w:t>
      </w:r>
      <w:r w:rsidRPr="00B22803">
        <w:rPr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</w:t>
      </w:r>
      <w:r w:rsidRPr="00B22803">
        <w:rPr>
          <w:sz w:val="28"/>
          <w:szCs w:val="28"/>
        </w:rPr>
        <w:t xml:space="preserve">Если по каким-то причинам время перекрытия превышает 12 часов или покрытие за это время подвергалось воздействию прямого солнечного облучения, то перед нанесением следующего слоя для улучшения адгезии покрытие рекомендуется зашкурить шлифовальной шкуркой Р220-240, а затем </w:t>
      </w:r>
      <w:proofErr w:type="spellStart"/>
      <w:r w:rsidRPr="00B22803">
        <w:rPr>
          <w:sz w:val="28"/>
          <w:szCs w:val="28"/>
        </w:rPr>
        <w:t>обеспылить</w:t>
      </w:r>
      <w:proofErr w:type="spellEnd"/>
      <w:r w:rsidRPr="00B22803">
        <w:rPr>
          <w:sz w:val="28"/>
          <w:szCs w:val="28"/>
        </w:rPr>
        <w:t xml:space="preserve">. </w:t>
      </w:r>
    </w:p>
    <w:p w14:paraId="7675885E" w14:textId="3DF15BA0" w:rsidR="00B22803" w:rsidRDefault="00B22803" w:rsidP="00B22803">
      <w:pPr>
        <w:pStyle w:val="a7"/>
        <w:ind w:left="0"/>
        <w:jc w:val="both"/>
        <w:rPr>
          <w:sz w:val="28"/>
          <w:szCs w:val="28"/>
        </w:rPr>
      </w:pPr>
      <w:r w:rsidRPr="00B22803">
        <w:rPr>
          <w:sz w:val="28"/>
          <w:szCs w:val="28"/>
        </w:rPr>
        <w:t xml:space="preserve">Данный продукт представляет собой 2-х компонентный состав </w:t>
      </w:r>
      <w:r>
        <w:rPr>
          <w:sz w:val="28"/>
          <w:szCs w:val="28"/>
        </w:rPr>
        <w:t>(п</w:t>
      </w:r>
      <w:r w:rsidRPr="00B22803">
        <w:rPr>
          <w:sz w:val="28"/>
          <w:szCs w:val="28"/>
        </w:rPr>
        <w:t>олуфабрикат краски и отвердитель</w:t>
      </w:r>
      <w:r>
        <w:rPr>
          <w:sz w:val="28"/>
          <w:szCs w:val="28"/>
        </w:rPr>
        <w:t>)</w:t>
      </w:r>
      <w:r w:rsidRPr="00B22803">
        <w:rPr>
          <w:sz w:val="28"/>
          <w:szCs w:val="28"/>
        </w:rPr>
        <w:t xml:space="preserve">. Перед использованием компоненты необходимо смешивать строго в соответствии с указанной пропорцией. После смешивания компонентов состав рекомендуется выдержать в течение </w:t>
      </w:r>
      <w:r w:rsidR="00913061" w:rsidRPr="00FD1946">
        <w:rPr>
          <w:sz w:val="28"/>
          <w:szCs w:val="28"/>
        </w:rPr>
        <w:lastRenderedPageBreak/>
        <w:t>20</w:t>
      </w:r>
      <w:r w:rsidRPr="00B22803">
        <w:rPr>
          <w:sz w:val="28"/>
          <w:szCs w:val="28"/>
        </w:rPr>
        <w:t xml:space="preserve"> минут до исчезновения пузырьков воздуха. После смешения компонентов, продукт остаётся пригодным к использованию до истечения времени жизнеспособности, которое составляет </w:t>
      </w:r>
      <w:r>
        <w:rPr>
          <w:sz w:val="28"/>
          <w:szCs w:val="28"/>
        </w:rPr>
        <w:t xml:space="preserve">не менее </w:t>
      </w:r>
      <w:r w:rsidRPr="00B22803">
        <w:rPr>
          <w:sz w:val="28"/>
          <w:szCs w:val="28"/>
        </w:rPr>
        <w:t>8 часов при температуре окружающей среды 20°С. При более высоких температурах время жизнеспособности продукта снижается.</w:t>
      </w:r>
      <w:r>
        <w:rPr>
          <w:sz w:val="28"/>
          <w:szCs w:val="28"/>
        </w:rPr>
        <w:t xml:space="preserve"> </w:t>
      </w:r>
      <w:r w:rsidRPr="00B22803">
        <w:rPr>
          <w:color w:val="FF0000"/>
          <w:sz w:val="28"/>
          <w:szCs w:val="28"/>
        </w:rPr>
        <w:t xml:space="preserve">Важно! </w:t>
      </w:r>
      <w:r w:rsidRPr="00B22803">
        <w:rPr>
          <w:sz w:val="28"/>
          <w:szCs w:val="28"/>
        </w:rPr>
        <w:t>Если до начала окрасочных работ компоненты краски хранились при отрицательных температурах, то перед применением и полуфабрикат и отвердитель выдерживают в течение суток при комнатной температуре.</w:t>
      </w:r>
    </w:p>
    <w:p w14:paraId="07301AA3" w14:textId="7F9E9B1F" w:rsidR="00B22803" w:rsidRPr="00B22803" w:rsidRDefault="00B22803" w:rsidP="00B22803">
      <w:pPr>
        <w:pStyle w:val="a7"/>
        <w:ind w:left="0"/>
        <w:jc w:val="both"/>
        <w:rPr>
          <w:sz w:val="28"/>
          <w:szCs w:val="28"/>
        </w:rPr>
      </w:pPr>
      <w:r w:rsidRPr="00B22803">
        <w:rPr>
          <w:sz w:val="28"/>
          <w:szCs w:val="28"/>
        </w:rPr>
        <w:t xml:space="preserve">При необходимости состав доводят до рабочей вязкости </w:t>
      </w:r>
      <w:r w:rsidR="00857209" w:rsidRPr="00E53A58">
        <w:rPr>
          <w:b/>
          <w:sz w:val="28"/>
          <w:szCs w:val="28"/>
        </w:rPr>
        <w:t>р</w:t>
      </w:r>
      <w:r w:rsidRPr="00E53A58">
        <w:rPr>
          <w:b/>
          <w:sz w:val="28"/>
          <w:szCs w:val="28"/>
        </w:rPr>
        <w:t xml:space="preserve">азбавителем для эпоксидных материалов </w:t>
      </w:r>
      <w:proofErr w:type="spellStart"/>
      <w:r w:rsidRPr="00E53A58">
        <w:rPr>
          <w:b/>
          <w:sz w:val="28"/>
          <w:szCs w:val="28"/>
        </w:rPr>
        <w:t>Polim</w:t>
      </w:r>
      <w:r w:rsidRPr="00B22803">
        <w:rPr>
          <w:b/>
          <w:sz w:val="28"/>
          <w:szCs w:val="28"/>
        </w:rPr>
        <w:t>er</w:t>
      </w:r>
      <w:proofErr w:type="spellEnd"/>
      <w:r w:rsidRPr="00B22803">
        <w:rPr>
          <w:b/>
          <w:sz w:val="28"/>
          <w:szCs w:val="28"/>
        </w:rPr>
        <w:t xml:space="preserve"> </w:t>
      </w:r>
      <w:proofErr w:type="spellStart"/>
      <w:r w:rsidRPr="00B22803">
        <w:rPr>
          <w:b/>
          <w:sz w:val="28"/>
          <w:szCs w:val="28"/>
        </w:rPr>
        <w:t>Marine</w:t>
      </w:r>
      <w:proofErr w:type="spellEnd"/>
      <w:r w:rsidRPr="00B22803">
        <w:rPr>
          <w:sz w:val="28"/>
          <w:szCs w:val="28"/>
        </w:rPr>
        <w:t xml:space="preserve">. Степень разбавления зависит от способа нанесения, применяемых инструментов, температуры окружающей среды, вязкости исходного продукта. Если для нанесения материала используется метод </w:t>
      </w:r>
      <w:proofErr w:type="spellStart"/>
      <w:r w:rsidRPr="00B22803">
        <w:rPr>
          <w:sz w:val="28"/>
          <w:szCs w:val="28"/>
        </w:rPr>
        <w:t>пневмораспыления</w:t>
      </w:r>
      <w:proofErr w:type="spellEnd"/>
      <w:r w:rsidRPr="00B22803">
        <w:rPr>
          <w:sz w:val="28"/>
          <w:szCs w:val="28"/>
        </w:rPr>
        <w:t xml:space="preserve">, процент разбавления в этом случае составит </w:t>
      </w:r>
      <w:r w:rsidR="009D53A8">
        <w:rPr>
          <w:sz w:val="28"/>
          <w:szCs w:val="28"/>
        </w:rPr>
        <w:t>1</w:t>
      </w:r>
      <w:r w:rsidRPr="00B22803">
        <w:rPr>
          <w:sz w:val="28"/>
          <w:szCs w:val="28"/>
        </w:rPr>
        <w:t>0-</w:t>
      </w:r>
      <w:r w:rsidR="009D53A8">
        <w:rPr>
          <w:sz w:val="28"/>
          <w:szCs w:val="28"/>
        </w:rPr>
        <w:t>2</w:t>
      </w:r>
      <w:r w:rsidRPr="00B22803">
        <w:rPr>
          <w:sz w:val="28"/>
          <w:szCs w:val="28"/>
        </w:rPr>
        <w:t xml:space="preserve">0%. Если для нанесения используется кисть или валик, то процент разбавления </w:t>
      </w:r>
      <w:r w:rsidR="009D53A8">
        <w:rPr>
          <w:sz w:val="28"/>
          <w:szCs w:val="28"/>
        </w:rPr>
        <w:t>может</w:t>
      </w:r>
      <w:r w:rsidRPr="00B22803">
        <w:rPr>
          <w:sz w:val="28"/>
          <w:szCs w:val="28"/>
        </w:rPr>
        <w:t xml:space="preserve"> составлять 5-10%. Для безвоздушного нанесения разбавления не требует</w:t>
      </w:r>
      <w:r w:rsidR="00CE75B9">
        <w:rPr>
          <w:sz w:val="28"/>
          <w:szCs w:val="28"/>
        </w:rPr>
        <w:t>ся</w:t>
      </w:r>
      <w:r w:rsidRPr="00B22803">
        <w:rPr>
          <w:sz w:val="28"/>
          <w:szCs w:val="28"/>
        </w:rPr>
        <w:t>.</w:t>
      </w:r>
    </w:p>
    <w:sectPr w:rsidR="00B22803" w:rsidRPr="00B22803" w:rsidSect="000A21FF">
      <w:pgSz w:w="11906" w:h="16838"/>
      <w:pgMar w:top="283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EB929" w14:textId="77777777" w:rsidR="003E799E" w:rsidRDefault="003E799E" w:rsidP="000A21FF">
      <w:pPr>
        <w:spacing w:after="0" w:line="240" w:lineRule="auto"/>
      </w:pPr>
      <w:r>
        <w:separator/>
      </w:r>
    </w:p>
  </w:endnote>
  <w:endnote w:type="continuationSeparator" w:id="0">
    <w:p w14:paraId="376F3820" w14:textId="77777777" w:rsidR="003E799E" w:rsidRDefault="003E799E" w:rsidP="000A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DCE05" w14:textId="77777777" w:rsidR="003E799E" w:rsidRDefault="003E799E" w:rsidP="000A21FF">
      <w:pPr>
        <w:spacing w:after="0" w:line="240" w:lineRule="auto"/>
      </w:pPr>
      <w:r>
        <w:separator/>
      </w:r>
    </w:p>
  </w:footnote>
  <w:footnote w:type="continuationSeparator" w:id="0">
    <w:p w14:paraId="25B6911E" w14:textId="77777777" w:rsidR="003E799E" w:rsidRDefault="003E799E" w:rsidP="000A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CA5"/>
    <w:multiLevelType w:val="hybridMultilevel"/>
    <w:tmpl w:val="C5062B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0351C7"/>
    <w:multiLevelType w:val="hybridMultilevel"/>
    <w:tmpl w:val="ECAE59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4524152"/>
    <w:multiLevelType w:val="hybridMultilevel"/>
    <w:tmpl w:val="9E44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765F9"/>
    <w:multiLevelType w:val="hybridMultilevel"/>
    <w:tmpl w:val="C234E1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9D52230"/>
    <w:multiLevelType w:val="hybridMultilevel"/>
    <w:tmpl w:val="ECAE59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D1D1C19"/>
    <w:multiLevelType w:val="hybridMultilevel"/>
    <w:tmpl w:val="9E44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770"/>
    <w:multiLevelType w:val="hybridMultilevel"/>
    <w:tmpl w:val="C506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EC"/>
    <w:rsid w:val="00006611"/>
    <w:rsid w:val="000138A4"/>
    <w:rsid w:val="00024861"/>
    <w:rsid w:val="00027155"/>
    <w:rsid w:val="00035A6B"/>
    <w:rsid w:val="00036932"/>
    <w:rsid w:val="000502D9"/>
    <w:rsid w:val="00057461"/>
    <w:rsid w:val="000A21FF"/>
    <w:rsid w:val="000A53D8"/>
    <w:rsid w:val="000C2646"/>
    <w:rsid w:val="000E1F4C"/>
    <w:rsid w:val="000E489C"/>
    <w:rsid w:val="000E51C9"/>
    <w:rsid w:val="0010357B"/>
    <w:rsid w:val="00103E46"/>
    <w:rsid w:val="00104AFF"/>
    <w:rsid w:val="00112E50"/>
    <w:rsid w:val="001130B9"/>
    <w:rsid w:val="00117EB5"/>
    <w:rsid w:val="0014042C"/>
    <w:rsid w:val="00146152"/>
    <w:rsid w:val="00163308"/>
    <w:rsid w:val="001979A8"/>
    <w:rsid w:val="001A16FE"/>
    <w:rsid w:val="001B01A0"/>
    <w:rsid w:val="001B38E5"/>
    <w:rsid w:val="001F2E13"/>
    <w:rsid w:val="001F3BCF"/>
    <w:rsid w:val="00201F5B"/>
    <w:rsid w:val="002024C0"/>
    <w:rsid w:val="0020385F"/>
    <w:rsid w:val="00214B91"/>
    <w:rsid w:val="0021761F"/>
    <w:rsid w:val="00232407"/>
    <w:rsid w:val="00232EDA"/>
    <w:rsid w:val="00236C27"/>
    <w:rsid w:val="00281101"/>
    <w:rsid w:val="00282C95"/>
    <w:rsid w:val="00291828"/>
    <w:rsid w:val="002918B9"/>
    <w:rsid w:val="002A75AF"/>
    <w:rsid w:val="002B7846"/>
    <w:rsid w:val="002C2A62"/>
    <w:rsid w:val="002C2D12"/>
    <w:rsid w:val="002C7291"/>
    <w:rsid w:val="002E4E13"/>
    <w:rsid w:val="00300EC8"/>
    <w:rsid w:val="0030185B"/>
    <w:rsid w:val="00303408"/>
    <w:rsid w:val="003115E6"/>
    <w:rsid w:val="00311CE9"/>
    <w:rsid w:val="0032420D"/>
    <w:rsid w:val="00327AB2"/>
    <w:rsid w:val="003347AD"/>
    <w:rsid w:val="00343782"/>
    <w:rsid w:val="00364155"/>
    <w:rsid w:val="0038740E"/>
    <w:rsid w:val="00390312"/>
    <w:rsid w:val="00391FE3"/>
    <w:rsid w:val="003A11D6"/>
    <w:rsid w:val="003A44FB"/>
    <w:rsid w:val="003A5B45"/>
    <w:rsid w:val="003B0711"/>
    <w:rsid w:val="003B2637"/>
    <w:rsid w:val="003B7EA5"/>
    <w:rsid w:val="003C11D1"/>
    <w:rsid w:val="003E0DED"/>
    <w:rsid w:val="003E34C8"/>
    <w:rsid w:val="003E799E"/>
    <w:rsid w:val="003F5C60"/>
    <w:rsid w:val="004004BA"/>
    <w:rsid w:val="00400F5D"/>
    <w:rsid w:val="004041E7"/>
    <w:rsid w:val="00406EEC"/>
    <w:rsid w:val="0040706D"/>
    <w:rsid w:val="004147D5"/>
    <w:rsid w:val="0043025F"/>
    <w:rsid w:val="004418CF"/>
    <w:rsid w:val="00442266"/>
    <w:rsid w:val="00443CAC"/>
    <w:rsid w:val="00446221"/>
    <w:rsid w:val="004543FB"/>
    <w:rsid w:val="004576F2"/>
    <w:rsid w:val="004600F7"/>
    <w:rsid w:val="004772ED"/>
    <w:rsid w:val="00480664"/>
    <w:rsid w:val="004859F2"/>
    <w:rsid w:val="00493774"/>
    <w:rsid w:val="00496E8D"/>
    <w:rsid w:val="004A37F2"/>
    <w:rsid w:val="004A395E"/>
    <w:rsid w:val="004A651D"/>
    <w:rsid w:val="004C0096"/>
    <w:rsid w:val="004C4E82"/>
    <w:rsid w:val="004E2D59"/>
    <w:rsid w:val="004F0851"/>
    <w:rsid w:val="004F60E9"/>
    <w:rsid w:val="0050338F"/>
    <w:rsid w:val="0051140C"/>
    <w:rsid w:val="00514333"/>
    <w:rsid w:val="0051649B"/>
    <w:rsid w:val="00524AE5"/>
    <w:rsid w:val="005278B0"/>
    <w:rsid w:val="0054000D"/>
    <w:rsid w:val="00541FB2"/>
    <w:rsid w:val="00550783"/>
    <w:rsid w:val="00551F32"/>
    <w:rsid w:val="00562B7C"/>
    <w:rsid w:val="005819E8"/>
    <w:rsid w:val="00586E5E"/>
    <w:rsid w:val="005A479D"/>
    <w:rsid w:val="005A7054"/>
    <w:rsid w:val="005A7D26"/>
    <w:rsid w:val="005B1ABE"/>
    <w:rsid w:val="005B1D28"/>
    <w:rsid w:val="005B5105"/>
    <w:rsid w:val="005C1B06"/>
    <w:rsid w:val="005D1A05"/>
    <w:rsid w:val="005D2B69"/>
    <w:rsid w:val="006114D9"/>
    <w:rsid w:val="006122EB"/>
    <w:rsid w:val="00612B08"/>
    <w:rsid w:val="00617FF4"/>
    <w:rsid w:val="00620C7E"/>
    <w:rsid w:val="00632897"/>
    <w:rsid w:val="006539E5"/>
    <w:rsid w:val="0065583B"/>
    <w:rsid w:val="006678B6"/>
    <w:rsid w:val="00680308"/>
    <w:rsid w:val="0068436E"/>
    <w:rsid w:val="00692126"/>
    <w:rsid w:val="00696080"/>
    <w:rsid w:val="006A3C98"/>
    <w:rsid w:val="006D7119"/>
    <w:rsid w:val="006D7473"/>
    <w:rsid w:val="006E310D"/>
    <w:rsid w:val="006F73E1"/>
    <w:rsid w:val="0070029D"/>
    <w:rsid w:val="0070599A"/>
    <w:rsid w:val="00711A7D"/>
    <w:rsid w:val="00713978"/>
    <w:rsid w:val="00714397"/>
    <w:rsid w:val="00730605"/>
    <w:rsid w:val="007309EB"/>
    <w:rsid w:val="00730D29"/>
    <w:rsid w:val="007345A6"/>
    <w:rsid w:val="0073768A"/>
    <w:rsid w:val="00740049"/>
    <w:rsid w:val="00745635"/>
    <w:rsid w:val="0075634B"/>
    <w:rsid w:val="00764E2B"/>
    <w:rsid w:val="00771EB6"/>
    <w:rsid w:val="00772083"/>
    <w:rsid w:val="007729C5"/>
    <w:rsid w:val="00780BC7"/>
    <w:rsid w:val="00783576"/>
    <w:rsid w:val="00787D15"/>
    <w:rsid w:val="007A3D29"/>
    <w:rsid w:val="007A4AF9"/>
    <w:rsid w:val="007B55B2"/>
    <w:rsid w:val="007C1D95"/>
    <w:rsid w:val="007E461C"/>
    <w:rsid w:val="007F07C4"/>
    <w:rsid w:val="007F7C6A"/>
    <w:rsid w:val="00801358"/>
    <w:rsid w:val="008028E2"/>
    <w:rsid w:val="00811F82"/>
    <w:rsid w:val="00827A8E"/>
    <w:rsid w:val="0083174E"/>
    <w:rsid w:val="00835033"/>
    <w:rsid w:val="00836306"/>
    <w:rsid w:val="00846673"/>
    <w:rsid w:val="00854705"/>
    <w:rsid w:val="008571DA"/>
    <w:rsid w:val="00857209"/>
    <w:rsid w:val="0085794D"/>
    <w:rsid w:val="00860BB2"/>
    <w:rsid w:val="00875098"/>
    <w:rsid w:val="00883AA0"/>
    <w:rsid w:val="008B1691"/>
    <w:rsid w:val="008B35BD"/>
    <w:rsid w:val="008C7C9B"/>
    <w:rsid w:val="008D0070"/>
    <w:rsid w:val="008D3063"/>
    <w:rsid w:val="008F49E4"/>
    <w:rsid w:val="00913061"/>
    <w:rsid w:val="00926DB9"/>
    <w:rsid w:val="009339E9"/>
    <w:rsid w:val="00947D0C"/>
    <w:rsid w:val="009A0D3A"/>
    <w:rsid w:val="009A244C"/>
    <w:rsid w:val="009A7AD7"/>
    <w:rsid w:val="009B54B1"/>
    <w:rsid w:val="009C78E0"/>
    <w:rsid w:val="009D53A8"/>
    <w:rsid w:val="009E5ADA"/>
    <w:rsid w:val="009E6E0F"/>
    <w:rsid w:val="00A0504E"/>
    <w:rsid w:val="00A21DBC"/>
    <w:rsid w:val="00A231DD"/>
    <w:rsid w:val="00A25F98"/>
    <w:rsid w:val="00A53A6E"/>
    <w:rsid w:val="00A72E23"/>
    <w:rsid w:val="00A73F2F"/>
    <w:rsid w:val="00A77147"/>
    <w:rsid w:val="00A832A4"/>
    <w:rsid w:val="00A90DA1"/>
    <w:rsid w:val="00A9285A"/>
    <w:rsid w:val="00AA553C"/>
    <w:rsid w:val="00AC52F5"/>
    <w:rsid w:val="00AC69A3"/>
    <w:rsid w:val="00AD248F"/>
    <w:rsid w:val="00AF0185"/>
    <w:rsid w:val="00AF0D25"/>
    <w:rsid w:val="00AF6CDA"/>
    <w:rsid w:val="00B11021"/>
    <w:rsid w:val="00B22803"/>
    <w:rsid w:val="00B30EAA"/>
    <w:rsid w:val="00B34B31"/>
    <w:rsid w:val="00B44901"/>
    <w:rsid w:val="00B4745F"/>
    <w:rsid w:val="00B5060D"/>
    <w:rsid w:val="00B53B67"/>
    <w:rsid w:val="00B64854"/>
    <w:rsid w:val="00B72E62"/>
    <w:rsid w:val="00B751A7"/>
    <w:rsid w:val="00B817DF"/>
    <w:rsid w:val="00B81BB0"/>
    <w:rsid w:val="00B91346"/>
    <w:rsid w:val="00B95CFC"/>
    <w:rsid w:val="00BC2669"/>
    <w:rsid w:val="00BC6DBB"/>
    <w:rsid w:val="00BC7A2C"/>
    <w:rsid w:val="00BD0C28"/>
    <w:rsid w:val="00BD0C2A"/>
    <w:rsid w:val="00BE077F"/>
    <w:rsid w:val="00BE5185"/>
    <w:rsid w:val="00C2033A"/>
    <w:rsid w:val="00C41153"/>
    <w:rsid w:val="00C44F44"/>
    <w:rsid w:val="00C450B9"/>
    <w:rsid w:val="00C4636E"/>
    <w:rsid w:val="00C52B87"/>
    <w:rsid w:val="00C61196"/>
    <w:rsid w:val="00C72BA3"/>
    <w:rsid w:val="00C83096"/>
    <w:rsid w:val="00C92C4B"/>
    <w:rsid w:val="00CA0860"/>
    <w:rsid w:val="00CB1F2D"/>
    <w:rsid w:val="00CB3F35"/>
    <w:rsid w:val="00CB6C1F"/>
    <w:rsid w:val="00CC3B08"/>
    <w:rsid w:val="00CC4A0D"/>
    <w:rsid w:val="00CC5C7A"/>
    <w:rsid w:val="00CD0126"/>
    <w:rsid w:val="00CE0902"/>
    <w:rsid w:val="00CE13B6"/>
    <w:rsid w:val="00CE6F49"/>
    <w:rsid w:val="00CE75B9"/>
    <w:rsid w:val="00CF08C3"/>
    <w:rsid w:val="00CF25C0"/>
    <w:rsid w:val="00D105C2"/>
    <w:rsid w:val="00D222A2"/>
    <w:rsid w:val="00D31304"/>
    <w:rsid w:val="00D348FC"/>
    <w:rsid w:val="00D35D01"/>
    <w:rsid w:val="00D44E4A"/>
    <w:rsid w:val="00D465BD"/>
    <w:rsid w:val="00D62B71"/>
    <w:rsid w:val="00D77CED"/>
    <w:rsid w:val="00DB14BF"/>
    <w:rsid w:val="00DB54B9"/>
    <w:rsid w:val="00DC323F"/>
    <w:rsid w:val="00DC6211"/>
    <w:rsid w:val="00DC658F"/>
    <w:rsid w:val="00DD2755"/>
    <w:rsid w:val="00DD5B9E"/>
    <w:rsid w:val="00DD79D5"/>
    <w:rsid w:val="00DE4775"/>
    <w:rsid w:val="00DE5784"/>
    <w:rsid w:val="00DF14B0"/>
    <w:rsid w:val="00E07D34"/>
    <w:rsid w:val="00E1094D"/>
    <w:rsid w:val="00E11483"/>
    <w:rsid w:val="00E1594D"/>
    <w:rsid w:val="00E33132"/>
    <w:rsid w:val="00E35748"/>
    <w:rsid w:val="00E36B1C"/>
    <w:rsid w:val="00E531FC"/>
    <w:rsid w:val="00E53A58"/>
    <w:rsid w:val="00E54809"/>
    <w:rsid w:val="00E57EA1"/>
    <w:rsid w:val="00E61403"/>
    <w:rsid w:val="00E619A5"/>
    <w:rsid w:val="00E66812"/>
    <w:rsid w:val="00E84F53"/>
    <w:rsid w:val="00E924DA"/>
    <w:rsid w:val="00E94C8E"/>
    <w:rsid w:val="00EA4E60"/>
    <w:rsid w:val="00EA4FD8"/>
    <w:rsid w:val="00EB4D5C"/>
    <w:rsid w:val="00EB529E"/>
    <w:rsid w:val="00ED2CC7"/>
    <w:rsid w:val="00ED4562"/>
    <w:rsid w:val="00ED67D0"/>
    <w:rsid w:val="00ED70E9"/>
    <w:rsid w:val="00ED75BE"/>
    <w:rsid w:val="00EE7620"/>
    <w:rsid w:val="00EF1109"/>
    <w:rsid w:val="00F11883"/>
    <w:rsid w:val="00F11D2D"/>
    <w:rsid w:val="00F12298"/>
    <w:rsid w:val="00F14E28"/>
    <w:rsid w:val="00F26444"/>
    <w:rsid w:val="00F3017E"/>
    <w:rsid w:val="00F31755"/>
    <w:rsid w:val="00F44145"/>
    <w:rsid w:val="00F710D7"/>
    <w:rsid w:val="00F741DD"/>
    <w:rsid w:val="00F76BA4"/>
    <w:rsid w:val="00F856C4"/>
    <w:rsid w:val="00F90B72"/>
    <w:rsid w:val="00FA07B3"/>
    <w:rsid w:val="00FC3E3F"/>
    <w:rsid w:val="00FC67FC"/>
    <w:rsid w:val="00FD1946"/>
    <w:rsid w:val="00FE23E6"/>
    <w:rsid w:val="00FE568B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AD26"/>
  <w15:docId w15:val="{E5EA4981-237D-4FED-B039-2FDF62F4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1FF"/>
  </w:style>
  <w:style w:type="paragraph" w:styleId="a5">
    <w:name w:val="footer"/>
    <w:basedOn w:val="a"/>
    <w:link w:val="a6"/>
    <w:uiPriority w:val="99"/>
    <w:unhideWhenUsed/>
    <w:rsid w:val="000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1FF"/>
  </w:style>
  <w:style w:type="paragraph" w:styleId="a7">
    <w:name w:val="List Paragraph"/>
    <w:basedOn w:val="a"/>
    <w:uiPriority w:val="34"/>
    <w:qFormat/>
    <w:rsid w:val="004C4E82"/>
    <w:pPr>
      <w:ind w:left="720"/>
      <w:contextualSpacing/>
    </w:pPr>
  </w:style>
  <w:style w:type="table" w:styleId="a8">
    <w:name w:val="Table Grid"/>
    <w:basedOn w:val="a1"/>
    <w:uiPriority w:val="59"/>
    <w:rsid w:val="004422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2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6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3188-F7B0-451E-B805-6F18AA92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Alx Churikov</dc:creator>
  <cp:lastModifiedBy>Диана Черепанова</cp:lastModifiedBy>
  <cp:revision>13</cp:revision>
  <dcterms:created xsi:type="dcterms:W3CDTF">2024-06-18T10:19:00Z</dcterms:created>
  <dcterms:modified xsi:type="dcterms:W3CDTF">2024-07-15T10:52:00Z</dcterms:modified>
</cp:coreProperties>
</file>