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59" w:rsidRPr="00031159" w:rsidRDefault="00031159" w:rsidP="0003115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31159">
        <w:rPr>
          <w:rFonts w:ascii="Times New Roman" w:hAnsi="Times New Roman" w:cs="Times New Roman"/>
          <w:b/>
          <w:sz w:val="36"/>
          <w:szCs w:val="36"/>
        </w:rPr>
        <w:t>Технический паспорт 03-01-2023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36"/>
          <w:szCs w:val="36"/>
        </w:rPr>
      </w:pPr>
      <w:r w:rsidRPr="00031159">
        <w:rPr>
          <w:rFonts w:ascii="Times New Roman" w:hAnsi="Times New Roman" w:cs="Times New Roman"/>
          <w:b/>
          <w:sz w:val="36"/>
          <w:szCs w:val="36"/>
        </w:rPr>
        <w:t xml:space="preserve">Грунтовка эпоксидная </w:t>
      </w:r>
      <w:proofErr w:type="spellStart"/>
      <w:r w:rsidRPr="00031159">
        <w:rPr>
          <w:rFonts w:ascii="Times New Roman" w:hAnsi="Times New Roman" w:cs="Times New Roman"/>
          <w:b/>
          <w:sz w:val="36"/>
          <w:szCs w:val="36"/>
        </w:rPr>
        <w:t>Polimer</w:t>
      </w:r>
      <w:proofErr w:type="spellEnd"/>
      <w:r w:rsidRPr="0003115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31159">
        <w:rPr>
          <w:rFonts w:ascii="Times New Roman" w:hAnsi="Times New Roman" w:cs="Times New Roman"/>
          <w:b/>
          <w:sz w:val="36"/>
          <w:szCs w:val="36"/>
        </w:rPr>
        <w:t>Marine</w:t>
      </w:r>
      <w:proofErr w:type="spellEnd"/>
    </w:p>
    <w:p w:rsidR="00031159" w:rsidRPr="00031159" w:rsidRDefault="00031159" w:rsidP="00031159">
      <w:pPr>
        <w:rPr>
          <w:rFonts w:ascii="Times New Roman" w:hAnsi="Times New Roman" w:cs="Times New Roman"/>
          <w:b/>
          <w:sz w:val="24"/>
          <w:szCs w:val="24"/>
        </w:rPr>
      </w:pPr>
      <w:r w:rsidRPr="00031159">
        <w:rPr>
          <w:rFonts w:ascii="Times New Roman" w:hAnsi="Times New Roman" w:cs="Times New Roman"/>
          <w:b/>
          <w:sz w:val="24"/>
          <w:szCs w:val="24"/>
        </w:rPr>
        <w:t>ОПИСАНИЕ ПРОДУКТА</w:t>
      </w:r>
    </w:p>
    <w:p w:rsidR="00031159" w:rsidRPr="00031159" w:rsidRDefault="00031159" w:rsidP="00031159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31159">
        <w:rPr>
          <w:rFonts w:ascii="Times New Roman" w:hAnsi="Times New Roman" w:cs="Times New Roman"/>
          <w:sz w:val="28"/>
          <w:szCs w:val="28"/>
        </w:rPr>
        <w:t xml:space="preserve">Двухкомпонентная эпоксидная грунтовка, предназначена для антикоррозионной защиты поверхности судна выше и ниже ватерлинии, сохраняет защитные свойства даже при длительном пребывании как в солёной, так и в пресной воде. Защищает поверхность плавательного средства от проникновения влаги, обеспечивает прочное сцепление последующих слоёв лакокрасочных покрытий с подложкой, препятствует образованию осмотических пузырей. 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8"/>
          <w:szCs w:val="28"/>
        </w:rPr>
      </w:pPr>
      <w:r w:rsidRPr="00031159">
        <w:rPr>
          <w:rFonts w:ascii="Times New Roman" w:hAnsi="Times New Roman" w:cs="Times New Roman"/>
          <w:b/>
          <w:sz w:val="28"/>
          <w:szCs w:val="28"/>
        </w:rPr>
        <w:t>ИНФОРМАЦИЯ О ПРОДУКТЕ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Тип окрашиваемой поверхности: </w:t>
      </w:r>
    </w:p>
    <w:p w:rsidR="00031159" w:rsidRPr="00031159" w:rsidRDefault="00031159" w:rsidP="00031159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Сталь, в том числе оцинкованная, алюминий, стеклопластик, пластик,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армобетон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Цвет: </w:t>
      </w:r>
    </w:p>
    <w:p w:rsidR="00031159" w:rsidRPr="00031159" w:rsidRDefault="00031159" w:rsidP="00031159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Серый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Блеск: </w:t>
      </w:r>
    </w:p>
    <w:p w:rsidR="00031159" w:rsidRPr="00031159" w:rsidRDefault="00031159" w:rsidP="00031159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Образует матовую плёнку со степенью блеска до 10%.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Сухой остаток: </w:t>
      </w:r>
    </w:p>
    <w:p w:rsidR="00031159" w:rsidRPr="00031159" w:rsidRDefault="00031159" w:rsidP="00031159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Не менее 65% 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Плотность: </w:t>
      </w:r>
    </w:p>
    <w:p w:rsidR="00031159" w:rsidRPr="00031159" w:rsidRDefault="00031159" w:rsidP="00031159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1,5 г/см³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Пропорция смешивания компонентов:     </w:t>
      </w:r>
    </w:p>
    <w:tbl>
      <w:tblPr>
        <w:tblStyle w:val="a3"/>
        <w:tblW w:w="8642" w:type="dxa"/>
        <w:tblInd w:w="709" w:type="dxa"/>
        <w:tblLook w:val="04A0" w:firstRow="1" w:lastRow="0" w:firstColumn="1" w:lastColumn="0" w:noHBand="0" w:noVBand="1"/>
      </w:tblPr>
      <w:tblGrid>
        <w:gridCol w:w="3539"/>
        <w:gridCol w:w="2691"/>
        <w:gridCol w:w="2412"/>
      </w:tblGrid>
      <w:tr w:rsidR="00031159" w:rsidTr="00BB5BF1">
        <w:trPr>
          <w:trHeight w:val="683"/>
        </w:trPr>
        <w:tc>
          <w:tcPr>
            <w:tcW w:w="3539" w:type="dxa"/>
          </w:tcPr>
          <w:p w:rsidR="00031159" w:rsidRDefault="00031159" w:rsidP="00031159">
            <w:pPr>
              <w:jc w:val="both"/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Компоненты краски</w:t>
            </w:r>
          </w:p>
        </w:tc>
        <w:tc>
          <w:tcPr>
            <w:tcW w:w="2691" w:type="dxa"/>
          </w:tcPr>
          <w:p w:rsidR="00031159" w:rsidRDefault="00031159" w:rsidP="00031159">
            <w:pPr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По объему, мл</w:t>
            </w:r>
          </w:p>
        </w:tc>
        <w:tc>
          <w:tcPr>
            <w:tcW w:w="2412" w:type="dxa"/>
          </w:tcPr>
          <w:p w:rsidR="00031159" w:rsidRDefault="00031159" w:rsidP="00031159">
            <w:pPr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 xml:space="preserve">По массе, </w:t>
            </w:r>
            <w:proofErr w:type="spellStart"/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</w:tr>
      <w:tr w:rsidR="00031159" w:rsidTr="00BB5BF1">
        <w:trPr>
          <w:trHeight w:val="707"/>
        </w:trPr>
        <w:tc>
          <w:tcPr>
            <w:tcW w:w="3539" w:type="dxa"/>
          </w:tcPr>
          <w:p w:rsidR="00031159" w:rsidRDefault="00031159" w:rsidP="00031159">
            <w:pPr>
              <w:jc w:val="both"/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Полуфабрикат грунтовки</w:t>
            </w:r>
          </w:p>
        </w:tc>
        <w:tc>
          <w:tcPr>
            <w:tcW w:w="2691" w:type="dxa"/>
          </w:tcPr>
          <w:p w:rsidR="00031159" w:rsidRDefault="00031159" w:rsidP="00031159">
            <w:pPr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2" w:type="dxa"/>
          </w:tcPr>
          <w:p w:rsidR="00031159" w:rsidRDefault="00031159" w:rsidP="00031159">
            <w:pPr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31159" w:rsidTr="00BB5BF1">
        <w:trPr>
          <w:trHeight w:val="707"/>
        </w:trPr>
        <w:tc>
          <w:tcPr>
            <w:tcW w:w="3539" w:type="dxa"/>
          </w:tcPr>
          <w:p w:rsidR="00031159" w:rsidRDefault="00031159" w:rsidP="00031159">
            <w:pPr>
              <w:jc w:val="both"/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Отвердитель</w:t>
            </w:r>
          </w:p>
        </w:tc>
        <w:tc>
          <w:tcPr>
            <w:tcW w:w="2691" w:type="dxa"/>
          </w:tcPr>
          <w:p w:rsidR="00031159" w:rsidRDefault="00031159" w:rsidP="00031159">
            <w:pPr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2412" w:type="dxa"/>
          </w:tcPr>
          <w:p w:rsidR="00031159" w:rsidRDefault="00031159" w:rsidP="00031159">
            <w:pPr>
              <w:rPr>
                <w:rFonts w:ascii="Times New Roman" w:hAnsi="Times New Roman" w:cs="Times New Roman"/>
              </w:rPr>
            </w:pPr>
            <w:r w:rsidRPr="00031159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</w:tbl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Жизнеспособность продукта: </w:t>
      </w:r>
    </w:p>
    <w:p w:rsidR="00031159" w:rsidRPr="00031159" w:rsidRDefault="00031159" w:rsidP="00031159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Не более 8 часов после смешения компонентов.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Теоретический расход: </w:t>
      </w:r>
    </w:p>
    <w:p w:rsidR="00031159" w:rsidRPr="00031159" w:rsidRDefault="00031159" w:rsidP="00031159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7м²/1 кг при условии, что предусматривается окраска плоской поверхности и толщина сухого слоя покрытия составляет 60мкм.                 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 xml:space="preserve">Метод нанесения: </w:t>
      </w:r>
    </w:p>
    <w:p w:rsidR="00031159" w:rsidRPr="00031159" w:rsidRDefault="00031159" w:rsidP="00031159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Кисть, валик, пневматическое и безвоздушное распыление.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>ИНСТРУКЦИЯ ПО ИСПОЛЬЗОВАНИЮ</w:t>
      </w:r>
    </w:p>
    <w:p w:rsidR="00031159" w:rsidRPr="00031159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031159">
        <w:rPr>
          <w:rFonts w:ascii="Times New Roman" w:hAnsi="Times New Roman" w:cs="Times New Roman"/>
          <w:b/>
          <w:sz w:val="26"/>
          <w:szCs w:val="26"/>
        </w:rPr>
        <w:t>Подготовка поверхности:</w:t>
      </w:r>
    </w:p>
    <w:p w:rsidR="00031159" w:rsidRPr="00031159" w:rsidRDefault="00031159" w:rsidP="00F71D4F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Материал наносят на подготовленную, очищенную от ржавчины, окалины, старых лакокрасочных покрытий, масляных и прочих загрязнений поверхность. Перед окрашиванием поверхность должна быть чистой и сухой. Если поверхность имеет задиры или острые кромки, их необходимо зачистить и скруглить.</w:t>
      </w:r>
    </w:p>
    <w:p w:rsidR="00F71D4F" w:rsidRDefault="00F71D4F" w:rsidP="00F71D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1D4F" w:rsidRDefault="00031159" w:rsidP="00F71D4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1D4F">
        <w:rPr>
          <w:rFonts w:ascii="Times New Roman" w:hAnsi="Times New Roman" w:cs="Times New Roman"/>
          <w:sz w:val="26"/>
          <w:szCs w:val="26"/>
          <w:u w:val="single"/>
        </w:rPr>
        <w:t>Сталь</w:t>
      </w:r>
    </w:p>
    <w:p w:rsidR="00031159" w:rsidRPr="00031159" w:rsidRDefault="00031159" w:rsidP="00F71D4F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Поверхности из стали следует тщательно подготовить до степени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2.5 (согласно ISO 8501), может использоваться пескоструйная обработка, стальные щётки, наждачная шкурка Р230-320, не допускается наличие ржавчины и окалины. 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F71D4F" w:rsidRDefault="00031159" w:rsidP="00F71D4F">
      <w:pPr>
        <w:jc w:val="both"/>
        <w:rPr>
          <w:rFonts w:ascii="Times New Roman" w:hAnsi="Times New Roman" w:cs="Times New Roman"/>
          <w:sz w:val="26"/>
          <w:szCs w:val="26"/>
        </w:rPr>
      </w:pPr>
      <w:r w:rsidRPr="00F71D4F">
        <w:rPr>
          <w:rFonts w:ascii="Times New Roman" w:hAnsi="Times New Roman" w:cs="Times New Roman"/>
          <w:sz w:val="26"/>
          <w:szCs w:val="26"/>
          <w:u w:val="single"/>
        </w:rPr>
        <w:t>Алюминий</w:t>
      </w:r>
      <w:r w:rsidRPr="0003115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31159">
        <w:rPr>
          <w:rFonts w:ascii="Times New Roman" w:hAnsi="Times New Roman" w:cs="Times New Roman"/>
          <w:sz w:val="26"/>
          <w:szCs w:val="26"/>
        </w:rPr>
        <w:tab/>
      </w:r>
    </w:p>
    <w:p w:rsidR="00031159" w:rsidRPr="00031159" w:rsidRDefault="00031159" w:rsidP="00F71D4F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Поверхность из алюминия должна быть очищена от жировых и прочих загрязнений, а также от присутствия «белой ржавчины». Жировые загрязнения и следы минерального масла удаляют с помощью растворителей, а белёсый коррозийный налёт удаляют путём шлифования мелкозернистой наждачной бумагой Р320-1200, далее поверхность обеспыливают, обезжиривают с применением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обезжиривателя</w:t>
      </w:r>
      <w:proofErr w:type="spellEnd"/>
      <w:r w:rsidRPr="00F71D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F71D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>, промывают водой и дают просохнуть. Жёсткие щётки для очистки алюминиевых поверхностей не применяются.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F71D4F" w:rsidRPr="00F71D4F" w:rsidRDefault="00031159" w:rsidP="00031159">
      <w:pPr>
        <w:rPr>
          <w:rFonts w:ascii="Times New Roman" w:hAnsi="Times New Roman" w:cs="Times New Roman"/>
          <w:sz w:val="26"/>
          <w:szCs w:val="26"/>
          <w:u w:val="single"/>
        </w:rPr>
      </w:pPr>
      <w:r w:rsidRPr="00F71D4F">
        <w:rPr>
          <w:rFonts w:ascii="Times New Roman" w:hAnsi="Times New Roman" w:cs="Times New Roman"/>
          <w:sz w:val="26"/>
          <w:szCs w:val="26"/>
          <w:u w:val="single"/>
        </w:rPr>
        <w:t>Стеклопластик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Поверхность из стеклопластика перед покраской следует зашлифовать,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обеспылить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и обезжирить. </w:t>
      </w:r>
      <w:r w:rsidRPr="00F71D4F">
        <w:rPr>
          <w:rFonts w:ascii="Times New Roman" w:hAnsi="Times New Roman" w:cs="Times New Roman"/>
          <w:color w:val="FF0000"/>
          <w:sz w:val="26"/>
          <w:szCs w:val="26"/>
        </w:rPr>
        <w:t>Внимание!</w:t>
      </w:r>
      <w:r w:rsidRPr="00031159">
        <w:rPr>
          <w:rFonts w:ascii="Times New Roman" w:hAnsi="Times New Roman" w:cs="Times New Roman"/>
          <w:sz w:val="26"/>
          <w:szCs w:val="26"/>
        </w:rPr>
        <w:t xml:space="preserve"> </w:t>
      </w:r>
      <w:r w:rsidRPr="00F71D4F">
        <w:rPr>
          <w:rFonts w:ascii="Times New Roman" w:hAnsi="Times New Roman" w:cs="Times New Roman"/>
          <w:b/>
          <w:sz w:val="26"/>
          <w:szCs w:val="26"/>
        </w:rPr>
        <w:t xml:space="preserve">Смывку и смыку-гель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F71D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для стеклопластика применять не рекомендуется. При наличии на поверхности повреждений в виде осмотических пузырей, слой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гелькоута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удаляют </w:t>
      </w:r>
      <w:r w:rsidRPr="00031159">
        <w:rPr>
          <w:rFonts w:ascii="Times New Roman" w:hAnsi="Times New Roman" w:cs="Times New Roman"/>
          <w:sz w:val="26"/>
          <w:szCs w:val="26"/>
        </w:rPr>
        <w:lastRenderedPageBreak/>
        <w:t xml:space="preserve">полностью, с помощью шлифовальной машины или пескоструйного аппарата, после этого поверхность промывают большим количеством воды и хорошо просушивают. Далее обрабатывают пропиточным составом, шпатлюют и грунтуют. Солевые и прочие механические загрязнения рекомендуется удалять с поверхности посредством промывки обессоленной водой под напором. Масляные загрязнения и следы смазки удаляют протиркой хлопчатобумажной тканью, смоченной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обезжиривателем</w:t>
      </w:r>
      <w:proofErr w:type="spellEnd"/>
      <w:r w:rsidRPr="00F71D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F71D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D4F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F71D4F">
        <w:rPr>
          <w:rFonts w:ascii="Times New Roman" w:hAnsi="Times New Roman" w:cs="Times New Roman"/>
          <w:b/>
          <w:sz w:val="26"/>
          <w:szCs w:val="26"/>
        </w:rPr>
        <w:t>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F71D4F" w:rsidRDefault="00031159" w:rsidP="00031159">
      <w:pPr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F71D4F">
        <w:rPr>
          <w:rFonts w:ascii="Times New Roman" w:hAnsi="Times New Roman" w:cs="Times New Roman"/>
          <w:sz w:val="26"/>
          <w:szCs w:val="26"/>
          <w:u w:val="single"/>
        </w:rPr>
        <w:t>Армобетон</w:t>
      </w:r>
      <w:proofErr w:type="spellEnd"/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Для удаления «цементного молочка» и прочих загрязнений с бетонной поверхности, требуется абразивно-струйная очистка. Бетон должен быть полностью отвердевшим, свободным от масел,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отверждающих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растворов, смазок для опалубки, пыли. Содержание влаги не должно быть более 8%. 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F71D4F" w:rsidRPr="00F71D4F" w:rsidRDefault="00F71D4F" w:rsidP="00031159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Старые покрытия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В случае если на поверхности присутствуют остатки старого покрытия, поступают следующим образом: старые, неплотно держащиеся, а также все однокомпонентные покрытия удаляют полностью механическим путём, применяя (в зависимости от вида обрабатываемой поверхности) пескоструйную обработку, стальные щётки или наждачную бумагу Р120-320, или химическим путём с применением смывки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Polimer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Marine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. Внимание! Смывку и смыку-гель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Polimer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Marine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для стеклопластика применять не рекомендуется. Плотно держащиеся двухкомпонентные покрытия следует зашлифовать и скруглить их края до плавной линии, а затем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обеспылить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и обезжирить. 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Для обезжиривания и очистки поверхности во всех случаях рекомендуется использовать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обезжириватель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Polimer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Marine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.    Обезжиривание производят путём протирки поверхности хлопчатобумажной ветошью, ткань следует менять часто, так как она быстро впитывает в себя загрязнения. Внимание! Запрещено использовать синтетические тканевые материалы - нет эффекта впитывания.  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F71D4F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F71D4F">
        <w:rPr>
          <w:rFonts w:ascii="Times New Roman" w:hAnsi="Times New Roman" w:cs="Times New Roman"/>
          <w:b/>
          <w:sz w:val="26"/>
          <w:szCs w:val="26"/>
        </w:rPr>
        <w:t xml:space="preserve">Порядок нанесения: 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Важной функцией грунтовки является предотвращение попадания воды на корпус судна. Вода приводит к возникновению ржавчины на стальной поверхности, образованию осмотических пузырей на стеклопластике и гальванической коррозии алюминия. Наилучшей защитой от проникновения воды служит нанесение достаточного количества слоёв грунтовки и соблюдение рекомендуемой толщины грунтовочного покрытия. 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Не менее важно соблюдать временные интервалы перекрытия грунтовочных слоёв и, особенно, интервал между нанесением последнего слоя грунта и первого слоя краски. Краска должна наноситься на хорошо высушенный грунтовочный слой. Время межслойной сушки перед нанесением каждого последующего слоя эпоксидного материала (грунта или краски) составляет 4-10 часов при 20°С. При более низких температурах время межслойной сушки увеличивается. 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Важно также, чтобы период перекрытия не был слишком долгим. Если по каким-то причинам время перекрытия превышает 10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 шлифовальной шкуркой Р220-240, а затем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обеспылить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Если перед нанесением последующего слоя материала, предыдущий слой подвергался воздействию загрязняющих факторов внешней среды, рекомендуется очистить поверхность от грязи и пыли путём промывки пресной водой под давлением, а затем дать просохнуть. Загрунтованная поверхность должна быть сухой и чистой в момент нанесения на неё основного покрытия.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Для обеспечения хорошей адгезии к стальной поверхности, необходимо придать ей достаточную шероховатость. Профиль шероховатости должен составлять 50-75 мкм. </w:t>
      </w:r>
    </w:p>
    <w:p w:rsidR="00031159" w:rsidRPr="00031159" w:rsidRDefault="00031159" w:rsidP="003D40D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В случае алюминиевой поверхности грунтование должно быть</w:t>
      </w:r>
      <w:r w:rsidR="003D40DF">
        <w:rPr>
          <w:rFonts w:ascii="Times New Roman" w:hAnsi="Times New Roman" w:cs="Times New Roman"/>
          <w:sz w:val="26"/>
          <w:szCs w:val="26"/>
        </w:rPr>
        <w:t xml:space="preserve"> </w:t>
      </w:r>
      <w:r w:rsidRPr="00031159">
        <w:rPr>
          <w:rFonts w:ascii="Times New Roman" w:hAnsi="Times New Roman" w:cs="Times New Roman"/>
          <w:sz w:val="26"/>
          <w:szCs w:val="26"/>
        </w:rPr>
        <w:t>произведено в течение 8-ми часов после осуществления операций по</w:t>
      </w:r>
      <w:r w:rsidR="003D40D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31159">
        <w:rPr>
          <w:rFonts w:ascii="Times New Roman" w:hAnsi="Times New Roman" w:cs="Times New Roman"/>
          <w:sz w:val="26"/>
          <w:szCs w:val="26"/>
        </w:rPr>
        <w:t>подготовке поверхности.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При нанесении грунтовки на стеклопластик следует следить за тем, чтобы материал хорошо лёг на поверхность и перекрыл все поры.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lastRenderedPageBreak/>
        <w:t>Если окраска производится валиком или кистью, то нанесение слоёв нужно производить методом креста (первый слой вдоль, второй-поперёк, или наоборот).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F71D4F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F71D4F">
        <w:rPr>
          <w:rFonts w:ascii="Times New Roman" w:hAnsi="Times New Roman" w:cs="Times New Roman"/>
          <w:b/>
          <w:sz w:val="26"/>
          <w:szCs w:val="26"/>
        </w:rPr>
        <w:t xml:space="preserve">Подготовка продукта:          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Данный продукт представляет собой 2-х компонентный состав. Полуфабрикат грунтовки и отвердитель. Перед использованием компоненты необходимо смешивать строго в соответствии с указанной пропорцией. Перед смешением   полуфабрикат грунтовки перемешивают до однородного состояния в таре поставщика, учитывая высокий сухой остаток, рекомендуется применять механическое перемешивание используя специальную насадку. После смешивания компонентов состав рекомендуется выдержать в течение 40 минут до исчезновения пузырьков воздуха. Далее продукт разбавляют до требуемой рабочей вязкости </w:t>
      </w:r>
      <w:r w:rsidRPr="004F2598">
        <w:rPr>
          <w:rFonts w:ascii="Times New Roman" w:hAnsi="Times New Roman" w:cs="Times New Roman"/>
          <w:b/>
          <w:sz w:val="26"/>
          <w:szCs w:val="26"/>
        </w:rPr>
        <w:t xml:space="preserve">разбавителем для эпоксидных материалов </w:t>
      </w:r>
      <w:proofErr w:type="spellStart"/>
      <w:r w:rsidRPr="004F2598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4F25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2598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>. После смешения компонентов, продукт остаётся пригодным к использованию до истечения времени жизнеспособности, которое составляет 8 часов при температуре окружающей среды 20°С. При более высоких температурах время жизнеспособности продукта снижается.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Если до начала окрасочных работ компоненты хранились при отрицательных температурах, то перед применением и полуфабрикат и отвердитель выдерживают в течение суток при комнатной температуре.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F71D4F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F71D4F">
        <w:rPr>
          <w:rFonts w:ascii="Times New Roman" w:hAnsi="Times New Roman" w:cs="Times New Roman"/>
          <w:b/>
          <w:sz w:val="26"/>
          <w:szCs w:val="26"/>
        </w:rPr>
        <w:t xml:space="preserve">Разбавление:   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При необходимости состав доводят до рабочей вязкости </w:t>
      </w:r>
      <w:r w:rsidRPr="004F2598">
        <w:rPr>
          <w:rFonts w:ascii="Times New Roman" w:hAnsi="Times New Roman" w:cs="Times New Roman"/>
          <w:b/>
          <w:sz w:val="26"/>
          <w:szCs w:val="26"/>
        </w:rPr>
        <w:t xml:space="preserve">разбавителем для эпоксидных материалов </w:t>
      </w:r>
      <w:proofErr w:type="spellStart"/>
      <w:r w:rsidRPr="004F2598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4F25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2598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4F2598">
        <w:rPr>
          <w:rFonts w:ascii="Times New Roman" w:hAnsi="Times New Roman" w:cs="Times New Roman"/>
          <w:b/>
          <w:sz w:val="26"/>
          <w:szCs w:val="26"/>
        </w:rPr>
        <w:t>.</w:t>
      </w:r>
      <w:r w:rsidRPr="00031159">
        <w:rPr>
          <w:rFonts w:ascii="Times New Roman" w:hAnsi="Times New Roman" w:cs="Times New Roman"/>
          <w:sz w:val="26"/>
          <w:szCs w:val="26"/>
        </w:rPr>
        <w:t xml:space="preserve"> Степень разбавления зависит от способа нанесения, применяемых инструментов, температуры окружающей среды, вязкости исходного продукта. Если для нанесения материала используется метод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пневмораспыления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>, то рабочей вязкостью будет вязкость 18-25с по вискозиметру ВЗ 246 (сопло 4), и, соответственно, процент разбавления в этом случае составит 20-30%. Если для нанесения используется кисть или валик, то рабочей вязкостью будет вязкость 60-80 с и процент разбавления будет составлять 5-10%. Для безвоздушного нанесения процент разбавления может составлять от 0% до10%, но, как правило, этот метод нанесения разбавления не требует.</w:t>
      </w:r>
    </w:p>
    <w:p w:rsidR="00031159" w:rsidRPr="00F71D4F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F71D4F">
        <w:rPr>
          <w:rFonts w:ascii="Times New Roman" w:hAnsi="Times New Roman" w:cs="Times New Roman"/>
          <w:b/>
          <w:sz w:val="26"/>
          <w:szCs w:val="26"/>
        </w:rPr>
        <w:t xml:space="preserve">Условия нанесения:       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lastRenderedPageBreak/>
        <w:t>Во время нанесения и сушки изделия температура воздуха, окрашиваемой поверхности и материала должна быть выше 10°С, относительная влажность воздуха не выше 80%, температура окрашиваемой поверхности должна быть не менее чем на 5°С выше точки росы (во избежание появления конденсата).</w:t>
      </w:r>
    </w:p>
    <w:p w:rsidR="00031159" w:rsidRPr="00F71D4F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F71D4F">
        <w:rPr>
          <w:rFonts w:ascii="Times New Roman" w:hAnsi="Times New Roman" w:cs="Times New Roman"/>
          <w:b/>
          <w:sz w:val="26"/>
          <w:szCs w:val="26"/>
        </w:rPr>
        <w:t>Количество слоёв и толщина покрытия: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На поверхности из алюминия и стеклопластика, находящиеся выше ватерлинии, рекомендуется наносить не менее 2-х слоёв грунта, общая толщина покрытия должна составлять не менее 120мкм, ниже ватерлинии не менее 4-х слоёв, общая толщина покрытия должна быть не менее 240мкм. На стальные поверхности соответственно наносят 3-4 слоя выше ватерлинии и 5-6 слоёв ниже ватерлинии. 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В зависимости от назначения и области применения может быть рекомендована другая толщина плёнки по сравнению с указанной. Это изменит расход и может повлиять на время сушки и интервалы перекрытия.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F71D4F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F71D4F">
        <w:rPr>
          <w:rFonts w:ascii="Times New Roman" w:hAnsi="Times New Roman" w:cs="Times New Roman"/>
          <w:b/>
          <w:sz w:val="26"/>
          <w:szCs w:val="26"/>
        </w:rPr>
        <w:t>Параметры нанесения: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При нанесении методом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пневмораспыления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рекомендуется использовать сопло диаметром 1,3-1,5мм и давление воздуха 3 атмосферы.</w:t>
      </w: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При нанесении методом безвоздушного распыления рекомендуется использовать сопла№ 13-15, угол распыления выбирается в зависимости от площади изделия. Для получения наиболее качественного покрытия на изделии средней площади следует выбрать угол 30-40° (№№313-315;413-415). Расстояние от распылительной головки до окрашиваемой поверхности должно быть 30-35см. Рабочее давление материала 80-120 </w:t>
      </w:r>
      <w:proofErr w:type="gramStart"/>
      <w:r w:rsidRPr="00031159">
        <w:rPr>
          <w:rFonts w:ascii="Times New Roman" w:hAnsi="Times New Roman" w:cs="Times New Roman"/>
          <w:sz w:val="26"/>
          <w:szCs w:val="26"/>
        </w:rPr>
        <w:t>бар.*</w:t>
      </w:r>
      <w:proofErr w:type="gramEnd"/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Оптимальное распыление достигается при температуре 18-22°С.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031159" w:rsidRDefault="00031159" w:rsidP="00F71D4F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*данные для безвоздушного нанесения рекомендуемые и могут </w:t>
      </w:r>
      <w:proofErr w:type="spellStart"/>
      <w:proofErr w:type="gramStart"/>
      <w:r w:rsidRPr="00031159">
        <w:rPr>
          <w:rFonts w:ascii="Times New Roman" w:hAnsi="Times New Roman" w:cs="Times New Roman"/>
          <w:sz w:val="26"/>
          <w:szCs w:val="26"/>
        </w:rPr>
        <w:t>изменя-ться</w:t>
      </w:r>
      <w:proofErr w:type="spellEnd"/>
      <w:proofErr w:type="gramEnd"/>
      <w:r w:rsidRPr="00031159">
        <w:rPr>
          <w:rFonts w:ascii="Times New Roman" w:hAnsi="Times New Roman" w:cs="Times New Roman"/>
          <w:sz w:val="26"/>
          <w:szCs w:val="26"/>
        </w:rPr>
        <w:t xml:space="preserve"> в зависимости от конкретных условий.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31159" w:rsidRPr="00F71D4F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F71D4F">
        <w:rPr>
          <w:rFonts w:ascii="Times New Roman" w:hAnsi="Times New Roman" w:cs="Times New Roman"/>
          <w:b/>
          <w:sz w:val="26"/>
          <w:szCs w:val="26"/>
        </w:rPr>
        <w:t>Время высыхания и отверждение покрытия:</w:t>
      </w:r>
    </w:p>
    <w:tbl>
      <w:tblPr>
        <w:tblStyle w:val="a3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1869"/>
        <w:gridCol w:w="864"/>
        <w:gridCol w:w="1005"/>
        <w:gridCol w:w="924"/>
        <w:gridCol w:w="945"/>
        <w:gridCol w:w="888"/>
        <w:gridCol w:w="981"/>
        <w:gridCol w:w="924"/>
        <w:gridCol w:w="945"/>
      </w:tblGrid>
      <w:tr w:rsidR="00F71D4F" w:rsidTr="00F71D4F">
        <w:trPr>
          <w:trHeight w:val="699"/>
        </w:trPr>
        <w:tc>
          <w:tcPr>
            <w:tcW w:w="1869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lastRenderedPageBreak/>
              <w:t>Температура  поверхности</w:t>
            </w:r>
          </w:p>
        </w:tc>
        <w:tc>
          <w:tcPr>
            <w:tcW w:w="1869" w:type="dxa"/>
            <w:gridSpan w:val="2"/>
          </w:tcPr>
          <w:p w:rsidR="00F71D4F" w:rsidRPr="004F2598" w:rsidRDefault="00F71D4F" w:rsidP="00F71D4F">
            <w:pPr>
              <w:jc w:val="center"/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10°С</w:t>
            </w:r>
          </w:p>
        </w:tc>
        <w:tc>
          <w:tcPr>
            <w:tcW w:w="1869" w:type="dxa"/>
            <w:gridSpan w:val="2"/>
          </w:tcPr>
          <w:p w:rsidR="00F71D4F" w:rsidRPr="004F2598" w:rsidRDefault="00F71D4F" w:rsidP="00F71D4F">
            <w:pPr>
              <w:jc w:val="center"/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15°С</w:t>
            </w:r>
          </w:p>
        </w:tc>
        <w:tc>
          <w:tcPr>
            <w:tcW w:w="1869" w:type="dxa"/>
            <w:gridSpan w:val="2"/>
          </w:tcPr>
          <w:p w:rsidR="00F71D4F" w:rsidRPr="004F2598" w:rsidRDefault="00F71D4F" w:rsidP="00F71D4F">
            <w:pPr>
              <w:jc w:val="center"/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20°С</w:t>
            </w:r>
          </w:p>
        </w:tc>
        <w:tc>
          <w:tcPr>
            <w:tcW w:w="1869" w:type="dxa"/>
            <w:gridSpan w:val="2"/>
          </w:tcPr>
          <w:p w:rsidR="00F71D4F" w:rsidRPr="004F2598" w:rsidRDefault="00F71D4F" w:rsidP="00F71D4F">
            <w:pPr>
              <w:jc w:val="center"/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30°С</w:t>
            </w:r>
          </w:p>
        </w:tc>
      </w:tr>
      <w:tr w:rsidR="00F71D4F" w:rsidTr="00F71D4F">
        <w:tc>
          <w:tcPr>
            <w:tcW w:w="1869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Крайние значения</w:t>
            </w:r>
          </w:p>
        </w:tc>
        <w:tc>
          <w:tcPr>
            <w:tcW w:w="864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min</w:t>
            </w:r>
          </w:p>
        </w:tc>
        <w:tc>
          <w:tcPr>
            <w:tcW w:w="1005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max</w:t>
            </w:r>
          </w:p>
        </w:tc>
        <w:tc>
          <w:tcPr>
            <w:tcW w:w="924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min</w:t>
            </w:r>
          </w:p>
        </w:tc>
        <w:tc>
          <w:tcPr>
            <w:tcW w:w="945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max</w:t>
            </w:r>
          </w:p>
        </w:tc>
        <w:tc>
          <w:tcPr>
            <w:tcW w:w="888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min</w:t>
            </w:r>
          </w:p>
        </w:tc>
        <w:tc>
          <w:tcPr>
            <w:tcW w:w="981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max</w:t>
            </w:r>
          </w:p>
        </w:tc>
        <w:tc>
          <w:tcPr>
            <w:tcW w:w="924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min</w:t>
            </w:r>
          </w:p>
        </w:tc>
        <w:tc>
          <w:tcPr>
            <w:tcW w:w="945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max</w:t>
            </w:r>
          </w:p>
        </w:tc>
      </w:tr>
      <w:tr w:rsidR="00F71D4F" w:rsidTr="00F71D4F">
        <w:tc>
          <w:tcPr>
            <w:tcW w:w="1869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Время высыхания, час</w:t>
            </w:r>
          </w:p>
        </w:tc>
        <w:tc>
          <w:tcPr>
            <w:tcW w:w="864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05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24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45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88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81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  <w:lang w:val="en-US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24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  <w:lang w:val="en-US"/>
              </w:rPr>
              <w:t>2</w:t>
            </w:r>
            <w:r w:rsidRPr="004F259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45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5</w:t>
            </w:r>
          </w:p>
        </w:tc>
      </w:tr>
      <w:tr w:rsidR="00F71D4F" w:rsidTr="00F71D4F">
        <w:tc>
          <w:tcPr>
            <w:tcW w:w="1869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Интервалы перекрытия, час</w:t>
            </w:r>
          </w:p>
        </w:tc>
        <w:tc>
          <w:tcPr>
            <w:tcW w:w="864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05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24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5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8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1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4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16</w:t>
            </w:r>
          </w:p>
        </w:tc>
      </w:tr>
      <w:tr w:rsidR="00F71D4F" w:rsidTr="00F71D4F">
        <w:tc>
          <w:tcPr>
            <w:tcW w:w="1869" w:type="dxa"/>
          </w:tcPr>
          <w:p w:rsidR="00F71D4F" w:rsidRPr="004F2598" w:rsidRDefault="00F71D4F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>Полное отверждение</w:t>
            </w:r>
          </w:p>
        </w:tc>
        <w:tc>
          <w:tcPr>
            <w:tcW w:w="864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 w:rsidRPr="004F259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4F2598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005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924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945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888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981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924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945" w:type="dxa"/>
          </w:tcPr>
          <w:p w:rsidR="00F71D4F" w:rsidRPr="004F2598" w:rsidRDefault="004F2598" w:rsidP="00F7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</w:tbl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4F2598" w:rsidRDefault="00031159" w:rsidP="004F2598">
      <w:pPr>
        <w:ind w:left="2124"/>
        <w:rPr>
          <w:rFonts w:ascii="Times New Roman" w:hAnsi="Times New Roman" w:cs="Times New Roman"/>
        </w:rPr>
      </w:pPr>
      <w:r w:rsidRPr="004F2598">
        <w:rPr>
          <w:rFonts w:ascii="Times New Roman" w:hAnsi="Times New Roman" w:cs="Times New Roman"/>
        </w:rPr>
        <w:t>**Эти данные должны рассматриваться как ориентировочные, так как фактическое время высыхания зависит от толщины плёнки, интенсивности воздухообмена, влажности, температуры окружающей среды, поверхности и материала.</w:t>
      </w:r>
    </w:p>
    <w:p w:rsidR="00031159" w:rsidRPr="004F2598" w:rsidRDefault="00031159" w:rsidP="004F2598">
      <w:pPr>
        <w:ind w:left="2124"/>
        <w:rPr>
          <w:rFonts w:ascii="Times New Roman" w:hAnsi="Times New Roman" w:cs="Times New Roman"/>
        </w:rPr>
      </w:pPr>
      <w:r w:rsidRPr="004F2598">
        <w:rPr>
          <w:rFonts w:ascii="Times New Roman" w:hAnsi="Times New Roman" w:cs="Times New Roman"/>
        </w:rPr>
        <w:t>Интервалы перекрытия могут быть снижены, но при этом сохраняется риск образования дефектов.</w:t>
      </w:r>
    </w:p>
    <w:p w:rsidR="00031159" w:rsidRPr="004F2598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4F2598">
        <w:rPr>
          <w:rFonts w:ascii="Times New Roman" w:hAnsi="Times New Roman" w:cs="Times New Roman"/>
          <w:b/>
          <w:sz w:val="26"/>
          <w:szCs w:val="26"/>
        </w:rPr>
        <w:t>Важные замечания: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Высокая влажность или образование конденсата в течение первых 24 часов после нанесения грунтовки может негативно влиять на формирование покрытия.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Нужно беречь покрытие от образования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аминной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плёнки, которая может возникать в случае, если отверждение покрытия происходит при низких температурах или повышенной влажности. Если такая плёнка всё же образовалась, её нужно удалить посредством промывки поверхности тёплой водой с добавлением моющего средства, а затем ещё раз промыть пресной водой и дать просохнуть.</w:t>
      </w:r>
    </w:p>
    <w:p w:rsidR="004F2598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Двухкомпонентный продукт нельзя наносить на продукты однокомпонентные.</w:t>
      </w:r>
      <w:r w:rsidR="004F25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Нельзя производить окрасочные работы при прямом солнечном освещении.</w:t>
      </w:r>
      <w:r w:rsidR="004F2598">
        <w:rPr>
          <w:rFonts w:ascii="Times New Roman" w:hAnsi="Times New Roman" w:cs="Times New Roman"/>
          <w:sz w:val="26"/>
          <w:szCs w:val="26"/>
        </w:rPr>
        <w:t xml:space="preserve"> </w:t>
      </w:r>
      <w:r w:rsidRPr="00031159">
        <w:rPr>
          <w:rFonts w:ascii="Times New Roman" w:hAnsi="Times New Roman" w:cs="Times New Roman"/>
          <w:sz w:val="26"/>
          <w:szCs w:val="26"/>
        </w:rPr>
        <w:t xml:space="preserve">Для обезжиривания поверхности необходимо использовать </w:t>
      </w:r>
      <w:proofErr w:type="spellStart"/>
      <w:r w:rsidRPr="004F2598">
        <w:rPr>
          <w:rFonts w:ascii="Times New Roman" w:hAnsi="Times New Roman" w:cs="Times New Roman"/>
          <w:b/>
          <w:sz w:val="26"/>
          <w:szCs w:val="26"/>
        </w:rPr>
        <w:t>обезжириватель</w:t>
      </w:r>
      <w:proofErr w:type="spellEnd"/>
      <w:r w:rsidRPr="004F25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2598">
        <w:rPr>
          <w:rFonts w:ascii="Times New Roman" w:hAnsi="Times New Roman" w:cs="Times New Roman"/>
          <w:b/>
          <w:sz w:val="26"/>
          <w:szCs w:val="26"/>
        </w:rPr>
        <w:t>Polimer</w:t>
      </w:r>
      <w:proofErr w:type="spellEnd"/>
      <w:r w:rsidRPr="004F25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2598">
        <w:rPr>
          <w:rFonts w:ascii="Times New Roman" w:hAnsi="Times New Roman" w:cs="Times New Roman"/>
          <w:b/>
          <w:sz w:val="26"/>
          <w:szCs w:val="26"/>
        </w:rPr>
        <w:t>Marine</w:t>
      </w:r>
      <w:proofErr w:type="spellEnd"/>
      <w:r w:rsidRPr="004F2598">
        <w:rPr>
          <w:rFonts w:ascii="Times New Roman" w:hAnsi="Times New Roman" w:cs="Times New Roman"/>
          <w:b/>
          <w:sz w:val="26"/>
          <w:szCs w:val="26"/>
        </w:rPr>
        <w:t>.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При окрашивании одного изделия рекомендуется использовать материал одной партии.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Если перед нанесением каждого следующего слоя финишного материла или грунтовочного покрытия прошло более 10 часов или покрытие подвергалось воздействию прямых солнечных лучей, его необходимо зачистить и зашлифовать, эти действия позволят обеспечить лучшую адгезию.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lastRenderedPageBreak/>
        <w:t>Погружение изделия в воду следует производить только после того, как пройдёт полное отверждение финишного слоя краски.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4F2598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4F2598">
        <w:rPr>
          <w:rFonts w:ascii="Times New Roman" w:hAnsi="Times New Roman" w:cs="Times New Roman"/>
          <w:b/>
          <w:sz w:val="26"/>
          <w:szCs w:val="26"/>
        </w:rPr>
        <w:t xml:space="preserve">Хранение: 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 xml:space="preserve">Компоненты эпоксидной грунтовки и сама грунтовка являются </w:t>
      </w:r>
      <w:proofErr w:type="spellStart"/>
      <w:r w:rsidRPr="00031159">
        <w:rPr>
          <w:rFonts w:ascii="Times New Roman" w:hAnsi="Times New Roman" w:cs="Times New Roman"/>
          <w:sz w:val="26"/>
          <w:szCs w:val="26"/>
        </w:rPr>
        <w:t>пожаровзрывоопасными</w:t>
      </w:r>
      <w:proofErr w:type="spellEnd"/>
      <w:r w:rsidRPr="00031159">
        <w:rPr>
          <w:rFonts w:ascii="Times New Roman" w:hAnsi="Times New Roman" w:cs="Times New Roman"/>
          <w:sz w:val="26"/>
          <w:szCs w:val="26"/>
        </w:rPr>
        <w:t xml:space="preserve"> токсичными жидкостями. Хранить их необходимо в плотно закрытой таре, в закрытых сухих помещениях при температуре от минус 10 до +35°С вдали от открытого пламени и источников тепла, в местах недоступных для детей. Следует предохранять материал от влаги и прямых солнечных лучей. Нужно иметь в виду, что отвердитель очень чувствителен к влаге! Каждый раз, после употребления, тару с остатками материалов необходимо плотно закрывать.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4F2598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4F2598">
        <w:rPr>
          <w:rFonts w:ascii="Times New Roman" w:hAnsi="Times New Roman" w:cs="Times New Roman"/>
          <w:b/>
          <w:sz w:val="26"/>
          <w:szCs w:val="26"/>
        </w:rPr>
        <w:t xml:space="preserve">Меры безопасности: 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Окрасочные работы всегда проводить только в хорошо проветриваемом помещении. Во время работы с материалами обязательно использовать средства индивидуальной защиты: резиновые перчатки, респиратор, защитные очки. Не допускать попадания компонентов на открытые участки кожи, в глаза, органы дыхания и пищеварения. В случае попадания продуктов в глаза обильно промыть водой в течении 15 мин и немедленно обратиться к врачу.</w:t>
      </w:r>
    </w:p>
    <w:p w:rsidR="00031159" w:rsidRPr="004F2598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4F2598">
        <w:rPr>
          <w:rFonts w:ascii="Times New Roman" w:hAnsi="Times New Roman" w:cs="Times New Roman"/>
          <w:b/>
          <w:sz w:val="26"/>
          <w:szCs w:val="26"/>
        </w:rPr>
        <w:t>Срок годности: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Полуфабрикат грунтовки - 12 месяца с даты производства в закрытой заводской упаковке при соблюдении условий транспортирования и хранения.</w:t>
      </w:r>
    </w:p>
    <w:p w:rsidR="00031159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Отвердитель - 12 месяца с даты производства в закрытой заводской упаковке при соблюдении условий транспортирования и хранения.</w:t>
      </w:r>
    </w:p>
    <w:p w:rsidR="00031159" w:rsidRPr="00031159" w:rsidRDefault="00031159" w:rsidP="00031159">
      <w:pPr>
        <w:rPr>
          <w:rFonts w:ascii="Times New Roman" w:hAnsi="Times New Roman" w:cs="Times New Roman"/>
          <w:sz w:val="26"/>
          <w:szCs w:val="26"/>
        </w:rPr>
      </w:pPr>
    </w:p>
    <w:p w:rsidR="00031159" w:rsidRPr="004F2598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4F2598">
        <w:rPr>
          <w:rFonts w:ascii="Times New Roman" w:hAnsi="Times New Roman" w:cs="Times New Roman"/>
          <w:b/>
          <w:sz w:val="26"/>
          <w:szCs w:val="26"/>
        </w:rPr>
        <w:t>Обозначение области ответственности:</w:t>
      </w:r>
    </w:p>
    <w:p w:rsidR="00031159" w:rsidRPr="00031159" w:rsidRDefault="00031159" w:rsidP="004F2598">
      <w:pPr>
        <w:ind w:left="2124"/>
        <w:jc w:val="both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Данные, приведённые в этом документе, представлены в информативных целях. Вся информация основана на опыте и результатах испытаний. Компания - производитель не несёт ответственности за результаты действий пользователей, которые мы не можем контролировать. Пользователь несёт ответственность за нецелевое и не надлежащее использование, хранение и обращение с продуктом.</w:t>
      </w:r>
    </w:p>
    <w:p w:rsidR="00031159" w:rsidRPr="004F2598" w:rsidRDefault="00031159" w:rsidP="00031159">
      <w:pPr>
        <w:rPr>
          <w:rFonts w:ascii="Times New Roman" w:hAnsi="Times New Roman" w:cs="Times New Roman"/>
          <w:b/>
          <w:sz w:val="26"/>
          <w:szCs w:val="26"/>
        </w:rPr>
      </w:pPr>
      <w:r w:rsidRPr="004F25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Гарантии качества:   </w:t>
      </w:r>
    </w:p>
    <w:p w:rsidR="00EF39DD" w:rsidRPr="00031159" w:rsidRDefault="00031159" w:rsidP="004F2598">
      <w:pPr>
        <w:ind w:left="2124"/>
        <w:rPr>
          <w:rFonts w:ascii="Times New Roman" w:hAnsi="Times New Roman" w:cs="Times New Roman"/>
          <w:sz w:val="26"/>
          <w:szCs w:val="26"/>
        </w:rPr>
      </w:pPr>
      <w:r w:rsidRPr="00031159">
        <w:rPr>
          <w:rFonts w:ascii="Times New Roman" w:hAnsi="Times New Roman" w:cs="Times New Roman"/>
          <w:sz w:val="26"/>
          <w:szCs w:val="26"/>
        </w:rPr>
        <w:t>Производство, контроль качества, хранение и транспортировка материалов производится в соответствии с действующими стандартами и нормами.</w:t>
      </w:r>
    </w:p>
    <w:sectPr w:rsidR="00EF39DD" w:rsidRPr="0003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5"/>
    <w:rsid w:val="00031159"/>
    <w:rsid w:val="000A4225"/>
    <w:rsid w:val="003D40DF"/>
    <w:rsid w:val="004F2598"/>
    <w:rsid w:val="00BB5BF1"/>
    <w:rsid w:val="00EF39DD"/>
    <w:rsid w:val="00F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F192"/>
  <w15:chartTrackingRefBased/>
  <w15:docId w15:val="{BB881A55-083F-424A-A0B0-E8C579E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6451-A112-4AD1-9B36-6A30EB58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Черепанова</dc:creator>
  <cp:keywords/>
  <dc:description/>
  <cp:lastModifiedBy>Диана Черепанова</cp:lastModifiedBy>
  <cp:revision>5</cp:revision>
  <dcterms:created xsi:type="dcterms:W3CDTF">2024-04-08T08:13:00Z</dcterms:created>
  <dcterms:modified xsi:type="dcterms:W3CDTF">2024-04-08T08:44:00Z</dcterms:modified>
</cp:coreProperties>
</file>